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68" w:rsidRDefault="00B15E68">
      <w:pPr>
        <w:pStyle w:val="ConsPlusTitlePage"/>
      </w:pPr>
      <w:r>
        <w:br/>
      </w:r>
    </w:p>
    <w:p w:rsidR="00B15E68" w:rsidRDefault="00B15E68">
      <w:pPr>
        <w:pStyle w:val="ConsPlusNormal"/>
        <w:jc w:val="both"/>
        <w:outlineLvl w:val="0"/>
      </w:pPr>
    </w:p>
    <w:p w:rsidR="00B15E68" w:rsidRDefault="00B15E68">
      <w:pPr>
        <w:pStyle w:val="ConsPlusTitle"/>
        <w:jc w:val="center"/>
        <w:outlineLvl w:val="0"/>
      </w:pPr>
      <w:r>
        <w:t>МУНИЦИПАЛЬНЫЙ СОВЕТ РЫБИНСКОГО МУНИЦИПАЛЬНОГО РАЙОНА</w:t>
      </w:r>
    </w:p>
    <w:p w:rsidR="00B15E68" w:rsidRDefault="00B15E68">
      <w:pPr>
        <w:pStyle w:val="ConsPlusTitle"/>
        <w:jc w:val="center"/>
      </w:pPr>
      <w:r>
        <w:t>ВТОРОГО СОЗЫВА</w:t>
      </w:r>
    </w:p>
    <w:p w:rsidR="00B15E68" w:rsidRDefault="00B15E68">
      <w:pPr>
        <w:pStyle w:val="ConsPlusTitle"/>
        <w:jc w:val="center"/>
      </w:pPr>
    </w:p>
    <w:p w:rsidR="00B15E68" w:rsidRDefault="00B15E68">
      <w:pPr>
        <w:pStyle w:val="ConsPlusTitle"/>
        <w:jc w:val="center"/>
      </w:pPr>
      <w:r>
        <w:t>РЕШЕНИЕ</w:t>
      </w:r>
    </w:p>
    <w:p w:rsidR="00B15E68" w:rsidRDefault="00B15E68">
      <w:pPr>
        <w:pStyle w:val="ConsPlusTitle"/>
        <w:jc w:val="center"/>
      </w:pPr>
      <w:r>
        <w:t>от 23 апреля 2015 г. N 707</w:t>
      </w:r>
    </w:p>
    <w:p w:rsidR="00B15E68" w:rsidRDefault="00B15E68">
      <w:pPr>
        <w:pStyle w:val="ConsPlusTitle"/>
        <w:jc w:val="center"/>
      </w:pPr>
    </w:p>
    <w:p w:rsidR="00B15E68" w:rsidRDefault="00B15E68">
      <w:pPr>
        <w:pStyle w:val="ConsPlusTitle"/>
        <w:jc w:val="center"/>
      </w:pPr>
      <w:r>
        <w:t>О РЕАЛИЗАЦИИ ЗАКОНОДАТЕЛЬСТВА О ПРОТИВОДЕЙСТВИИ КОРРУПЦИИ</w:t>
      </w:r>
    </w:p>
    <w:p w:rsidR="00B15E68" w:rsidRDefault="00B15E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5E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5E68" w:rsidRDefault="00B15E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5E68" w:rsidRDefault="00B15E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муниципального Совета Рыбинского муниципального района</w:t>
            </w:r>
            <w:proofErr w:type="gramEnd"/>
          </w:p>
          <w:p w:rsidR="00B15E68" w:rsidRDefault="00B15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5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24.12.2015 </w:t>
            </w:r>
            <w:hyperlink r:id="rId6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26.05.2016 </w:t>
            </w:r>
            <w:hyperlink r:id="rId7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,</w:t>
            </w:r>
          </w:p>
          <w:p w:rsidR="00B15E68" w:rsidRDefault="00B15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8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25.01.2018 </w:t>
            </w:r>
            <w:hyperlink r:id="rId9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27.08.2020 </w:t>
            </w:r>
            <w:hyperlink r:id="rId10" w:history="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12.1</w:t>
        </w:r>
      </w:hyperlink>
      <w:r>
        <w:t xml:space="preserve"> Федерального закона от 25.12.2008 N 273-ФЗ "О противодействии коррупции", </w:t>
      </w:r>
      <w:hyperlink r:id="rId12" w:history="1">
        <w:r>
          <w:rPr>
            <w:color w:val="0000FF"/>
          </w:rPr>
          <w:t>Законом</w:t>
        </w:r>
      </w:hyperlink>
      <w:r>
        <w:t xml:space="preserve"> Ярославской области от 09.07.2009 N 40-з "О мерах по противодействию коррупции в Ярославской области", </w:t>
      </w:r>
      <w:hyperlink r:id="rId13" w:history="1">
        <w:r>
          <w:rPr>
            <w:color w:val="0000FF"/>
          </w:rPr>
          <w:t>статьей 22</w:t>
        </w:r>
      </w:hyperlink>
      <w:r>
        <w:t xml:space="preserve"> Устава Рыбинского муниципального рай</w:t>
      </w:r>
      <w:bookmarkStart w:id="0" w:name="_GoBack"/>
      <w:bookmarkEnd w:id="0"/>
      <w:r>
        <w:t>она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Муниципальный Совет Рыбинского муниципального района</w:t>
      </w:r>
    </w:p>
    <w:p w:rsidR="00B15E68" w:rsidRDefault="00B15E68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муниципального Совета Рыбинского муниципального района от 26.10.2017 N 299)</w:t>
      </w: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ind w:firstLine="540"/>
        <w:jc w:val="both"/>
      </w:pPr>
      <w:r>
        <w:t>РЕШИЛ:</w:t>
      </w: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ind w:firstLine="540"/>
        <w:jc w:val="both"/>
      </w:pPr>
      <w:r>
        <w:t>1. Утвердить: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 xml:space="preserve">1.1. Утратил силу. - </w:t>
      </w:r>
      <w:hyperlink r:id="rId15" w:history="1">
        <w:r>
          <w:rPr>
            <w:color w:val="0000FF"/>
          </w:rPr>
          <w:t>Решение</w:t>
        </w:r>
      </w:hyperlink>
      <w:r>
        <w:t xml:space="preserve"> муниципального Совета Рыбинского муниципального района от 26.10.2017 N 299.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 xml:space="preserve">1.2. </w:t>
      </w:r>
      <w:hyperlink w:anchor="P78" w:history="1">
        <w:r>
          <w:rPr>
            <w:color w:val="0000FF"/>
          </w:rPr>
          <w:t>Положение</w:t>
        </w:r>
      </w:hyperlink>
      <w:r>
        <w:t xml:space="preserve"> о проверке соблюдения запретов, обязанностей и ограничений лицами, замещающими муниципальные должности в органах местного самоуправления Рыбинского муниципального района (приложение 2).</w:t>
      </w:r>
    </w:p>
    <w:p w:rsidR="00B15E68" w:rsidRDefault="00B15E6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муниципального Совета Рыбинского муниципального района от 27.08.2020 N 619)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 xml:space="preserve">1.3. </w:t>
      </w:r>
      <w:hyperlink w:anchor="P151" w:history="1">
        <w:r>
          <w:rPr>
            <w:color w:val="0000FF"/>
          </w:rPr>
          <w:t>Положение</w:t>
        </w:r>
      </w:hyperlink>
      <w:r>
        <w:t xml:space="preserve"> об ограничениях, запретах и обязанностях, связанных с замещением муниципальных должностей Рыбинского муниципального района на постоянной основе (приложение 3).</w:t>
      </w:r>
    </w:p>
    <w:p w:rsidR="00B15E68" w:rsidRDefault="00B15E6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Решением</w:t>
        </w:r>
      </w:hyperlink>
      <w:r>
        <w:t xml:space="preserve"> муниципального Совета Рыбинского муниципального района от 24.12.2015 N 36)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 xml:space="preserve">1.4. </w:t>
      </w:r>
      <w:hyperlink w:anchor="P185" w:history="1">
        <w:r>
          <w:rPr>
            <w:color w:val="0000FF"/>
          </w:rPr>
          <w:t>Порядок</w:t>
        </w:r>
      </w:hyperlink>
      <w:r>
        <w:t xml:space="preserve"> сообщения лицами, замещающими муниципальные должности в органах местного самоуправления Рыбинского муниципального района, о возникновении личной заинтересованности при исполнении должностных обязанностей (осуществлении полномочий),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 (приложение 4).</w:t>
      </w:r>
    </w:p>
    <w:p w:rsidR="00B15E68" w:rsidRDefault="00B15E6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муниципального Совета Рыбинского муниципального района от 27.08.2020 N 619)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 xml:space="preserve">1.5. </w:t>
      </w:r>
      <w:hyperlink w:anchor="P281" w:history="1">
        <w:r>
          <w:rPr>
            <w:color w:val="0000FF"/>
          </w:rPr>
          <w:t>Положение</w:t>
        </w:r>
      </w:hyperlink>
      <w:r>
        <w:t xml:space="preserve"> о комиссии по </w:t>
      </w:r>
      <w:proofErr w:type="gramStart"/>
      <w:r>
        <w:t>контролю за</w:t>
      </w:r>
      <w:proofErr w:type="gramEnd"/>
      <w:r>
        <w:t xml:space="preserve"> соблюдением запретов, обязанностей и ограничений лицами, замещающими муниципальные должности.</w:t>
      </w:r>
    </w:p>
    <w:p w:rsidR="00B15E68" w:rsidRDefault="00B15E6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1.5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муниципального Совета Рыбинского муниципального района от 26.10.2017 </w:t>
      </w:r>
      <w:r>
        <w:lastRenderedPageBreak/>
        <w:t>N 299)</w:t>
      </w: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ind w:firstLine="540"/>
        <w:jc w:val="both"/>
      </w:pPr>
      <w:r>
        <w:t>2. Опубликовать настоящее решение в газете "Новая жизнь".</w:t>
      </w: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ind w:firstLine="540"/>
        <w:jc w:val="both"/>
      </w:pPr>
      <w:r>
        <w:t>3. Решение вступает в силу с момента опубликования.</w:t>
      </w: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вопросам местного самоуправления.</w:t>
      </w:r>
    </w:p>
    <w:p w:rsidR="00B15E68" w:rsidRDefault="00B15E6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муниципального Совета Рыбинского муниципального района от 27.08.2020 N 619)</w:t>
      </w: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right"/>
      </w:pPr>
      <w:r>
        <w:t>Глава</w:t>
      </w:r>
    </w:p>
    <w:p w:rsidR="00B15E68" w:rsidRDefault="00B15E68">
      <w:pPr>
        <w:pStyle w:val="ConsPlusNormal"/>
        <w:jc w:val="right"/>
      </w:pPr>
      <w:r>
        <w:t>Рыбинского</w:t>
      </w:r>
    </w:p>
    <w:p w:rsidR="00B15E68" w:rsidRDefault="00B15E68">
      <w:pPr>
        <w:pStyle w:val="ConsPlusNormal"/>
        <w:jc w:val="right"/>
      </w:pPr>
      <w:r>
        <w:t>муниципального района</w:t>
      </w:r>
    </w:p>
    <w:p w:rsidR="00B15E68" w:rsidRDefault="00B15E68">
      <w:pPr>
        <w:pStyle w:val="ConsPlusNormal"/>
        <w:jc w:val="right"/>
      </w:pPr>
      <w:r>
        <w:t>А.Н.КИТАЕВ</w:t>
      </w: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right"/>
      </w:pPr>
      <w:r>
        <w:t>Председатель</w:t>
      </w:r>
    </w:p>
    <w:p w:rsidR="00B15E68" w:rsidRDefault="00B15E68">
      <w:pPr>
        <w:pStyle w:val="ConsPlusNormal"/>
        <w:jc w:val="right"/>
      </w:pPr>
      <w:r>
        <w:t>Муниципального Совета</w:t>
      </w:r>
    </w:p>
    <w:p w:rsidR="00B15E68" w:rsidRDefault="00B15E68">
      <w:pPr>
        <w:pStyle w:val="ConsPlusNormal"/>
        <w:jc w:val="right"/>
      </w:pPr>
      <w:r>
        <w:t>Рыбинского</w:t>
      </w:r>
    </w:p>
    <w:p w:rsidR="00B15E68" w:rsidRDefault="00B15E68">
      <w:pPr>
        <w:pStyle w:val="ConsPlusNormal"/>
        <w:jc w:val="right"/>
      </w:pPr>
      <w:r>
        <w:t>муниципального района</w:t>
      </w:r>
    </w:p>
    <w:p w:rsidR="00B15E68" w:rsidRDefault="00B15E68">
      <w:pPr>
        <w:pStyle w:val="ConsPlusNormal"/>
        <w:jc w:val="right"/>
      </w:pPr>
      <w:r>
        <w:t>М.А.КАЧКОВ</w:t>
      </w: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right"/>
        <w:outlineLvl w:val="0"/>
      </w:pPr>
      <w:r>
        <w:t>Приложение 1</w:t>
      </w:r>
    </w:p>
    <w:p w:rsidR="00B15E68" w:rsidRDefault="00B15E68">
      <w:pPr>
        <w:pStyle w:val="ConsPlusNormal"/>
        <w:jc w:val="right"/>
      </w:pPr>
      <w:r>
        <w:t>к решению</w:t>
      </w:r>
    </w:p>
    <w:p w:rsidR="00B15E68" w:rsidRDefault="00B15E68">
      <w:pPr>
        <w:pStyle w:val="ConsPlusNormal"/>
        <w:jc w:val="right"/>
      </w:pPr>
      <w:r>
        <w:t>Муниципального Совета</w:t>
      </w:r>
    </w:p>
    <w:p w:rsidR="00B15E68" w:rsidRDefault="00B15E68">
      <w:pPr>
        <w:pStyle w:val="ConsPlusNormal"/>
        <w:jc w:val="right"/>
      </w:pPr>
      <w:r>
        <w:t>Рыбинского</w:t>
      </w:r>
    </w:p>
    <w:p w:rsidR="00B15E68" w:rsidRDefault="00B15E68">
      <w:pPr>
        <w:pStyle w:val="ConsPlusNormal"/>
        <w:jc w:val="right"/>
      </w:pPr>
      <w:r>
        <w:t>муниципального района</w:t>
      </w:r>
    </w:p>
    <w:p w:rsidR="00B15E68" w:rsidRDefault="00B15E68">
      <w:pPr>
        <w:pStyle w:val="ConsPlusNormal"/>
        <w:jc w:val="right"/>
      </w:pPr>
      <w:r>
        <w:t>от 23.04.2015 N 707</w:t>
      </w: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Title"/>
        <w:jc w:val="center"/>
      </w:pPr>
      <w:r>
        <w:t>ПОЛОЖЕНИЕ</w:t>
      </w:r>
    </w:p>
    <w:p w:rsidR="00B15E68" w:rsidRDefault="00B15E68">
      <w:pPr>
        <w:pStyle w:val="ConsPlusTitle"/>
        <w:jc w:val="center"/>
      </w:pPr>
      <w:r>
        <w:t>О ПРЕДСТАВЛЕНИИ СВЕДЕНИЙ О ДОХОДАХ, РАСХОДАХ, ОБ ИМУЩЕСТВЕ И</w:t>
      </w:r>
    </w:p>
    <w:p w:rsidR="00B15E68" w:rsidRDefault="00B15E68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 ЛИЦАМИ, ЗАМЕЩАЮЩИМИ</w:t>
      </w:r>
    </w:p>
    <w:p w:rsidR="00B15E68" w:rsidRDefault="00B15E68">
      <w:pPr>
        <w:pStyle w:val="ConsPlusTitle"/>
        <w:jc w:val="center"/>
      </w:pPr>
      <w:r>
        <w:t>МУНИЦИПАЛЬНЫЕ ДОЛЖНОСТИ В МУНИЦИПАЛЬНОМ СОВЕТЕ РЫБИНСКОГО</w:t>
      </w:r>
    </w:p>
    <w:p w:rsidR="00B15E68" w:rsidRDefault="00B15E68">
      <w:pPr>
        <w:pStyle w:val="ConsPlusTitle"/>
        <w:jc w:val="center"/>
      </w:pPr>
      <w:r>
        <w:t>МУНИЦИПАЛЬНОГО РАЙОНА</w:t>
      </w: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ind w:firstLine="540"/>
        <w:jc w:val="both"/>
      </w:pPr>
      <w:r>
        <w:t xml:space="preserve">Утратило силу. - </w:t>
      </w:r>
      <w:hyperlink r:id="rId21" w:history="1">
        <w:r>
          <w:rPr>
            <w:color w:val="0000FF"/>
          </w:rPr>
          <w:t>Решение</w:t>
        </w:r>
      </w:hyperlink>
      <w:r>
        <w:t xml:space="preserve"> муниципального Совета Рыбинского муниципального района от 26.10.2017 N 299.</w:t>
      </w: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right"/>
        <w:outlineLvl w:val="0"/>
      </w:pPr>
      <w:r>
        <w:t>Приложение 2</w:t>
      </w:r>
    </w:p>
    <w:p w:rsidR="00B15E68" w:rsidRDefault="00B15E68">
      <w:pPr>
        <w:pStyle w:val="ConsPlusNormal"/>
        <w:jc w:val="right"/>
      </w:pPr>
      <w:r>
        <w:t>к решению</w:t>
      </w:r>
    </w:p>
    <w:p w:rsidR="00B15E68" w:rsidRDefault="00B15E68">
      <w:pPr>
        <w:pStyle w:val="ConsPlusNormal"/>
        <w:jc w:val="right"/>
      </w:pPr>
      <w:r>
        <w:t>Муниципального Совета</w:t>
      </w:r>
    </w:p>
    <w:p w:rsidR="00B15E68" w:rsidRDefault="00B15E68">
      <w:pPr>
        <w:pStyle w:val="ConsPlusNormal"/>
        <w:jc w:val="right"/>
      </w:pPr>
      <w:r>
        <w:t>Рыбинского</w:t>
      </w:r>
    </w:p>
    <w:p w:rsidR="00B15E68" w:rsidRDefault="00B15E68">
      <w:pPr>
        <w:pStyle w:val="ConsPlusNormal"/>
        <w:jc w:val="right"/>
      </w:pPr>
      <w:r>
        <w:t>муниципального района</w:t>
      </w:r>
    </w:p>
    <w:p w:rsidR="00B15E68" w:rsidRDefault="00B15E68">
      <w:pPr>
        <w:pStyle w:val="ConsPlusNormal"/>
        <w:jc w:val="right"/>
      </w:pPr>
      <w:r>
        <w:t>от 23.04.2015 N 707</w:t>
      </w: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Title"/>
        <w:jc w:val="center"/>
      </w:pPr>
      <w:bookmarkStart w:id="1" w:name="P78"/>
      <w:bookmarkEnd w:id="1"/>
      <w:r>
        <w:t>ПОЛОЖЕНИЕ</w:t>
      </w:r>
    </w:p>
    <w:p w:rsidR="00B15E68" w:rsidRDefault="00B15E68">
      <w:pPr>
        <w:pStyle w:val="ConsPlusTitle"/>
        <w:jc w:val="center"/>
      </w:pPr>
      <w:r>
        <w:t>О ПРОВЕРКЕ СОБЛЮДЕНИЯ ЗАПРЕТОВ, ОБЯЗАННОСТЕЙ И ОГРАНИЧЕНИЙ</w:t>
      </w:r>
    </w:p>
    <w:p w:rsidR="00B15E68" w:rsidRDefault="00B15E68">
      <w:pPr>
        <w:pStyle w:val="ConsPlusTitle"/>
        <w:jc w:val="center"/>
      </w:pPr>
      <w:r>
        <w:lastRenderedPageBreak/>
        <w:t>ЛИЦАМИ, ЗАМЕЩАЮЩИМИ МУНИЦИПАЛЬНЫЕ ДОЛЖНОСТИ В ОРГАНАХ</w:t>
      </w:r>
    </w:p>
    <w:p w:rsidR="00B15E68" w:rsidRDefault="00B15E68">
      <w:pPr>
        <w:pStyle w:val="ConsPlusTitle"/>
        <w:jc w:val="center"/>
      </w:pPr>
      <w:r>
        <w:t>МЕСТНОГО САМОУПРАВЛЕНИЯ РЫБИНСКОГО МУНИЦИПАЛЬНОГО РАЙОНА</w:t>
      </w:r>
    </w:p>
    <w:p w:rsidR="00B15E68" w:rsidRDefault="00B15E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5E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5E68" w:rsidRDefault="00B15E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5E68" w:rsidRDefault="00B15E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муниципального Совета Рыбинского муниципального района</w:t>
            </w:r>
            <w:proofErr w:type="gramEnd"/>
          </w:p>
          <w:p w:rsidR="00B15E68" w:rsidRDefault="00B15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22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27.08.2020 </w:t>
            </w:r>
            <w:hyperlink r:id="rId23" w:history="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ind w:firstLine="540"/>
        <w:jc w:val="both"/>
      </w:pPr>
      <w:bookmarkStart w:id="2" w:name="P86"/>
      <w:bookmarkEnd w:id="2"/>
      <w:r>
        <w:t>1. Положение о проверке соблюдения запретов, обязанностей и ограничений лицами, замещающими муниципальные должности в органах местного самоуправления Рыбинского муниципального района (далее - Положение), определяет порядок осуществления проверок: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- соблюдения лицами, замещающими муниципальные должности в органах местного самоуправления Рыбинского муниципального района (далее - должностные лица) в течение трех лет, предшествующих поступлению информации, явившейся основанием для осуществления проверки, предусмотренной настоящим Положением, запретов и ограничений, требований о предотвращении или урегулировании конфликта интересов при осуществлении полномочий;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- уведомления лицами, замещающими муниципальные должности,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1.1. К лицам, замещающим муниципальные должности в органах местного самоуправления Рыбинского муниципального района, относятся Глава Рыбинского муниципального района, Председатель Муниципального Совета Рыбинского муниципального района, депутаты Муниципального Совета Рыбинского муниципального района.</w:t>
      </w:r>
    </w:p>
    <w:p w:rsidR="00B15E68" w:rsidRDefault="00B15E68">
      <w:pPr>
        <w:pStyle w:val="ConsPlusNormal"/>
        <w:jc w:val="both"/>
      </w:pPr>
      <w:r>
        <w:t xml:space="preserve">(п. 1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муниципального Совета Рыбинского муниципального района от 27.08.2020 N 619)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 xml:space="preserve">2. Проверка проводится комиссией по </w:t>
      </w:r>
      <w:proofErr w:type="gramStart"/>
      <w:r>
        <w:t>контролю за</w:t>
      </w:r>
      <w:proofErr w:type="gramEnd"/>
      <w:r>
        <w:t xml:space="preserve"> соблюдением запретов, обязанностей и ограничений лицами, замещающими муниципальные должности (далее - Комиссия), создаваемой на основании решения Муниципального Совета Рыбинского муниципального района (далее - Муниципальный Совет).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Решение о проведении проверки принимается Комиссией отдельно в отношении каждого лица, замещающего муниципальную должность, и оформляется в письменной форме.</w:t>
      </w:r>
    </w:p>
    <w:p w:rsidR="00B15E68" w:rsidRDefault="00B15E68">
      <w:pPr>
        <w:pStyle w:val="ConsPlusNormal"/>
        <w:spacing w:before="220"/>
        <w:ind w:firstLine="540"/>
        <w:jc w:val="both"/>
      </w:pPr>
      <w:bookmarkStart w:id="3" w:name="P93"/>
      <w:bookmarkEnd w:id="3"/>
      <w:r>
        <w:t xml:space="preserve">3. Основанием для проведения проверок, предусмотренных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Положения, является достаточная информация (за исключением информации анонимного характера), представленная в письменном виде в установленном порядке: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-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-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- Общественной палатой Российской Федерации, Общественной палатой Ярославской области, Общественной палатой Рыбинского муниципального района;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- общероссийскими средствами массовой информации;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- работниками администрации Рыбинского муниципального района, аппарата Муниципального Совета, ответственными за кадровую работу.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lastRenderedPageBreak/>
        <w:t>4. Проверка проводится в срок, не превышающий 60 календарных дней со дня принятия решения о ее проведении. Указанный срок продлевается по решению председателя Комиссии, но не более чем на 30 календарных дней.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5. Комиссия проводит проверки самостоятельно.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6. При осуществлении проверок Комиссия вправе: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6.1. Проводить собеседование с должностным лицом.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6.2. Изучать сведения и дополнительные материалы, представленные должностным лицом, получать от него пояснения по существу представленных сведений и дополнительных материалов.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6.3. Анализировать сведения и дополнительные материалы, представленные должностным лицом.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6.4. Получать информацию от физических лиц любым не запрещенным законом способом с их согласия.</w:t>
      </w:r>
    </w:p>
    <w:p w:rsidR="00B15E68" w:rsidRDefault="00B15E68">
      <w:pPr>
        <w:pStyle w:val="ConsPlusNormal"/>
        <w:spacing w:before="220"/>
        <w:ind w:firstLine="540"/>
        <w:jc w:val="both"/>
      </w:pPr>
      <w:bookmarkStart w:id="4" w:name="P106"/>
      <w:bookmarkEnd w:id="4"/>
      <w:r>
        <w:t xml:space="preserve">6.5. </w:t>
      </w:r>
      <w:proofErr w:type="gramStart"/>
      <w:r>
        <w:t>Направлять в установленном порядке мотивированные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РФ, иные органы государственной власти и государственные органы Российской Федерации, их территориальные подразделения, в органы государственной власти и государственные органы субъектов Российской Федерации, в органы местного самоуправления, на предприятия</w:t>
      </w:r>
      <w:proofErr w:type="gramEnd"/>
      <w:r>
        <w:t>, в учреждения, организации и общественные объединения (далее - государственные органы и организации) об имеющихся у них сведениях о соблюдении должностным лицом установленных ограничений.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Организовывать направление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 xml:space="preserve">7. Запросы, указанные в </w:t>
      </w:r>
      <w:hyperlink w:anchor="P106" w:history="1">
        <w:r>
          <w:rPr>
            <w:color w:val="0000FF"/>
          </w:rPr>
          <w:t>подпункте 6.5 пункта 6</w:t>
        </w:r>
      </w:hyperlink>
      <w:r>
        <w:t xml:space="preserve"> Положения, должны содержать следующие сведения: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- наименование органа или организации, которым направлен запрос;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- фамилия, имя, отчество руководителя органа или организации, которым направлен запрос;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- реквизиты нормативного правового акта, на основании которого направляется запрос;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- фамилия, имя, отчество; дата и место рождения; должность и место работы (службы), место регистрации, жительства и (или) пребывания, вид и реквизиты документа, удостоверяющего личность должностного лица, в отношении которого имеются сведения о несоблюдении им установленных ограничений;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- содержание и объем сведений, подлежащих проверке;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- срок представления запрашиваемых сведений;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- фамилия, имя, отчество и номер телефона лица, подготовившего запрос;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- идентификационный номер налогоплательщика (в случае направления запроса в налоговые органы Российской Федерации);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lastRenderedPageBreak/>
        <w:t>- другие необходимые сведения.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8. Председатель Комиссии обеспечивает:</w:t>
      </w:r>
    </w:p>
    <w:p w:rsidR="00B15E68" w:rsidRDefault="00B15E68">
      <w:pPr>
        <w:pStyle w:val="ConsPlusNormal"/>
        <w:spacing w:before="220"/>
        <w:ind w:firstLine="540"/>
        <w:jc w:val="both"/>
      </w:pPr>
      <w:bookmarkStart w:id="5" w:name="P119"/>
      <w:bookmarkEnd w:id="5"/>
      <w:r>
        <w:t xml:space="preserve">8.1. Уведомление </w:t>
      </w:r>
      <w:proofErr w:type="gramStart"/>
      <w:r>
        <w:t>в письменной форме должностного лица о начале в отношении его проверки в течение двух рабочих дней со дня</w:t>
      </w:r>
      <w:proofErr w:type="gramEnd"/>
      <w:r>
        <w:t xml:space="preserve"> принятия соответствующего решения.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 xml:space="preserve">При невозможности уведомления в срок, указанный в </w:t>
      </w:r>
      <w:hyperlink w:anchor="P119" w:history="1">
        <w:r>
          <w:rPr>
            <w:color w:val="0000FF"/>
          </w:rPr>
          <w:t>абзаце первом подпункта 8.1</w:t>
        </w:r>
      </w:hyperlink>
      <w:r>
        <w:t xml:space="preserve"> данного пункта Положения, по причине, не зависящей от председателя Комиссии, уведомление осуществляется не позднее 2 рабочих дней после ее устранения.</w:t>
      </w:r>
    </w:p>
    <w:p w:rsidR="00B15E68" w:rsidRDefault="00B15E68">
      <w:pPr>
        <w:pStyle w:val="ConsPlusNormal"/>
        <w:spacing w:before="220"/>
        <w:ind w:firstLine="540"/>
        <w:jc w:val="both"/>
      </w:pPr>
      <w:bookmarkStart w:id="6" w:name="P121"/>
      <w:bookmarkEnd w:id="6"/>
      <w:r>
        <w:t>8.2. Проведение в случае обращения должностного лица беседы с ним в течение семи рабочих дней со дня обращения должностного лица, а при наличии уважительной причины - в срок, согласованный с должностным лицом, в ходе которой он должен быть проинформирован о том, соблюдение каких ограничений и запретов подлежит проверке.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9. Должностное лицо вправе: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 xml:space="preserve">- обращаться с просьбой о проведении беседы в соответствии с </w:t>
      </w:r>
      <w:hyperlink w:anchor="P121" w:history="1">
        <w:r>
          <w:rPr>
            <w:color w:val="0000FF"/>
          </w:rPr>
          <w:t>подпунктом 8.2 пункта 8</w:t>
        </w:r>
      </w:hyperlink>
      <w:r>
        <w:t xml:space="preserve"> Положения;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- давать пояснения в письменной форме в ходе проверки и по ее результатам;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- представлять дополнительные материалы и давать пояснения по ним в письменной форме.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10. По окончании проверки председатель Комиссии обязан ознакомить должностное лицо с результатами проверки.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11. Рассмотрев материалы, Комиссия принимает одно из следующих решений: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 xml:space="preserve">11.1. По вопросу, указанному в </w:t>
      </w:r>
      <w:hyperlink w:anchor="P86" w:history="1">
        <w:r>
          <w:rPr>
            <w:color w:val="0000FF"/>
          </w:rPr>
          <w:t>абзаце 2 пункта 1</w:t>
        </w:r>
      </w:hyperlink>
      <w:r>
        <w:t xml:space="preserve"> Положения: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 xml:space="preserve">- признает обстоятельства, препятствующие выполнению требований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"О противодействии коррупции", объективными и уважительными;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 xml:space="preserve">- признает обстоятельства, препятствующие выполнению требований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"О противодействии коррупции", неуважительными.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 xml:space="preserve">11.2. По вопросу, указанному в </w:t>
      </w:r>
      <w:hyperlink w:anchor="P86" w:history="1">
        <w:r>
          <w:rPr>
            <w:color w:val="0000FF"/>
          </w:rPr>
          <w:t>абзаце 3 пункта 1</w:t>
        </w:r>
      </w:hyperlink>
      <w:r>
        <w:t xml:space="preserve"> Положения: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- признает отсутствие конфликта интересов при осуществлении полномочий должностным лицом, представившим уведомление;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- признает, что при осуществлении полномочий должностным лицом, представившим уведомление, личная заинтересованность приводит или может привести к конфликту интересов, не соблюдаются требования об урегулировании конфликта интересов.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12. Решение после его подписания председателем Комиссии направляется в Муниципальный Совет Рыбинского муниципального района для рассмотрения и принятия решения в соответствии с законодательством.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15E68" w:rsidRDefault="005B4899">
      <w:pPr>
        <w:pStyle w:val="ConsPlusNormal"/>
        <w:spacing w:before="220"/>
        <w:ind w:firstLine="540"/>
        <w:jc w:val="both"/>
      </w:pPr>
      <w:hyperlink r:id="rId27" w:history="1">
        <w:r w:rsidR="00B15E68">
          <w:rPr>
            <w:color w:val="0000FF"/>
          </w:rPr>
          <w:t>14</w:t>
        </w:r>
      </w:hyperlink>
      <w:r w:rsidR="00B15E68">
        <w:t xml:space="preserve">. По запросу органов, организаций и общественных объединений, указанных в </w:t>
      </w:r>
      <w:hyperlink w:anchor="P93" w:history="1">
        <w:r w:rsidR="00B15E68">
          <w:rPr>
            <w:color w:val="0000FF"/>
          </w:rPr>
          <w:t>пункте 3</w:t>
        </w:r>
      </w:hyperlink>
      <w:r w:rsidR="00B15E68">
        <w:t xml:space="preserve"> </w:t>
      </w:r>
      <w:r w:rsidR="00B15E68">
        <w:lastRenderedPageBreak/>
        <w:t>Положения, предоставивших информацию, явившуюся основанием для проведения проверки, им представляются сведения о результатах проверки.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Указанные сведения представляются председателем Комиссии с соблюдением законодательства Российской Федерации о персональных данных и государственной тайне. Одновременно с предоставлением сведений о результатах проверки Комиссия уведомляет об этом должностное лицо, в отношении которого проводилась проверка.</w:t>
      </w:r>
    </w:p>
    <w:p w:rsidR="00B15E68" w:rsidRDefault="005B4899">
      <w:pPr>
        <w:pStyle w:val="ConsPlusNormal"/>
        <w:spacing w:before="220"/>
        <w:ind w:firstLine="540"/>
        <w:jc w:val="both"/>
      </w:pPr>
      <w:hyperlink r:id="rId28" w:history="1">
        <w:r w:rsidR="00B15E68">
          <w:rPr>
            <w:color w:val="0000FF"/>
          </w:rPr>
          <w:t>15</w:t>
        </w:r>
      </w:hyperlink>
      <w:r w:rsidR="00B15E68">
        <w:t>. Материалы проверки хранятся в организационно-информационном отделе аппарата Муниципального Совета Рыбинского муниципального района в течение трех лет со дня ее окончания, после чего передаются в архив. Информация о результатах проверки приобщается к личному делу должностного лица.</w:t>
      </w: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right"/>
        <w:outlineLvl w:val="0"/>
      </w:pPr>
      <w:r>
        <w:t>Приложение 3</w:t>
      </w:r>
    </w:p>
    <w:p w:rsidR="00B15E68" w:rsidRDefault="00B15E68">
      <w:pPr>
        <w:pStyle w:val="ConsPlusNormal"/>
        <w:jc w:val="right"/>
      </w:pPr>
      <w:r>
        <w:t>к решению</w:t>
      </w:r>
    </w:p>
    <w:p w:rsidR="00B15E68" w:rsidRDefault="00B15E68">
      <w:pPr>
        <w:pStyle w:val="ConsPlusNormal"/>
        <w:jc w:val="right"/>
      </w:pPr>
      <w:r>
        <w:t>Муниципального Совета</w:t>
      </w:r>
    </w:p>
    <w:p w:rsidR="00B15E68" w:rsidRDefault="00B15E68">
      <w:pPr>
        <w:pStyle w:val="ConsPlusNormal"/>
        <w:jc w:val="right"/>
      </w:pPr>
      <w:r>
        <w:t>Рыбинского</w:t>
      </w:r>
    </w:p>
    <w:p w:rsidR="00B15E68" w:rsidRDefault="00B15E68">
      <w:pPr>
        <w:pStyle w:val="ConsPlusNormal"/>
        <w:jc w:val="right"/>
      </w:pPr>
      <w:r>
        <w:t>муниципального района</w:t>
      </w:r>
    </w:p>
    <w:p w:rsidR="00B15E68" w:rsidRDefault="00B15E68">
      <w:pPr>
        <w:pStyle w:val="ConsPlusNormal"/>
        <w:jc w:val="right"/>
      </w:pPr>
      <w:r>
        <w:t>от 23.04.2015 N 707</w:t>
      </w: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Title"/>
        <w:jc w:val="center"/>
      </w:pPr>
      <w:bookmarkStart w:id="7" w:name="P151"/>
      <w:bookmarkEnd w:id="7"/>
      <w:r>
        <w:t>ПОЛОЖЕНИЕ</w:t>
      </w:r>
    </w:p>
    <w:p w:rsidR="00B15E68" w:rsidRDefault="00B15E68">
      <w:pPr>
        <w:pStyle w:val="ConsPlusTitle"/>
        <w:jc w:val="center"/>
      </w:pPr>
      <w:r>
        <w:t>ОБ ОГРАНИЧЕНИЯХ, ЗАПРЕТАХ И ОБЯЗАННОСТЯХ,</w:t>
      </w:r>
    </w:p>
    <w:p w:rsidR="00B15E68" w:rsidRDefault="00B15E68">
      <w:pPr>
        <w:pStyle w:val="ConsPlusTitle"/>
        <w:jc w:val="center"/>
      </w:pPr>
      <w:r>
        <w:t>СВЯЗАННЫХ С ЗАМЕЩЕНИЕМ МУНИЦИПАЛЬНЫХ ДОЛЖНОСТЕЙ</w:t>
      </w:r>
    </w:p>
    <w:p w:rsidR="00B15E68" w:rsidRDefault="00B15E68">
      <w:pPr>
        <w:pStyle w:val="ConsPlusTitle"/>
        <w:jc w:val="center"/>
      </w:pPr>
      <w:r>
        <w:t>РЫБИНСКОГО МУНИЦИПАЛЬНОГО РАЙОНА НА ПОСТОЯННОЙ ОСНОВЕ</w:t>
      </w:r>
    </w:p>
    <w:p w:rsidR="00B15E68" w:rsidRDefault="00B15E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5E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5E68" w:rsidRDefault="00B15E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5E68" w:rsidRDefault="00B15E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2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муниципального Совета Рыбинского муниципального района</w:t>
            </w:r>
            <w:proofErr w:type="gramEnd"/>
          </w:p>
          <w:p w:rsidR="00B15E68" w:rsidRDefault="00B15E68">
            <w:pPr>
              <w:pStyle w:val="ConsPlusNormal"/>
              <w:jc w:val="center"/>
            </w:pPr>
            <w:r>
              <w:rPr>
                <w:color w:val="392C69"/>
              </w:rPr>
              <w:t>от 24.12.2015 N 36)</w:t>
            </w:r>
          </w:p>
        </w:tc>
      </w:tr>
    </w:tbl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ind w:firstLine="540"/>
        <w:jc w:val="both"/>
      </w:pPr>
      <w:r>
        <w:t>1. Положение об ограничениях, запретах и обязанностях, связанных с замещением муниципальных должностей Рыбинского муниципального района на постоянной основе (далее - Положение), устанавливает иные запреты, ограничения, обязательства для лиц, замещающих муниципальные должности Рыбинского муниципального района на постоянной основе (далее - должностно</w:t>
      </w:r>
      <w:proofErr w:type="gramStart"/>
      <w:r>
        <w:t>е(</w:t>
      </w:r>
      <w:proofErr w:type="spellStart"/>
      <w:proofErr w:type="gramEnd"/>
      <w:r>
        <w:t>ые</w:t>
      </w:r>
      <w:proofErr w:type="spellEnd"/>
      <w:r>
        <w:t>) лицо(а)), в целях противодействия коррупции.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2. В течение срока своих полномочий должностные лица обязаны соблюдать установленные федеральным законодательством ограничения, запреты и обязанности, связанные с замещением соответствующих муниципальных должностей Рыбинского муниципального района на постоянной основе.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3. Для должностных лиц устанавливаются следующие дополнительные ограничения и обязанности: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3.1. Должностное лицо не может замещать муниципальные должности Рыбинского муниципального района на постоянной основе в случае: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а) признания его недееспособным или ограниченно дееспособным решением суда, вступившим в законную силу;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 xml:space="preserve">б) осуждения его к наказанию, исключающему возможность занимать муниципальные </w:t>
      </w:r>
      <w:r>
        <w:lastRenderedPageBreak/>
        <w:t>должности Рыбинского муниципального района на постоянной основе,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в)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связано с использованием таких сведений;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г) близкого родства или свойства (родители, супруги, дети, братья, сестры, а также братья, сестры, родители, дети супругов и супруги детей) с должностным лицом или лицом, замещающим должность муниципальной службы Рыбинского муниципального района, если замещение должности связано с непосредственной подчиненностью или подконтрольностью одного из них другому;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д) выхода из гражданства Российской Федерации или приобретения гражданства другого государства;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е) наличия гражданства другого государства (других государств), если иное не предусмотрено международным договором Российской Федерации.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3.2. Должностные лица обязаны: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а)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б) уведомлять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в порядке, установленном нормативными правовыми актами Рыбинского муниципального района для муниципальных служащих;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в) принимать меры по недопущению любой возможности возникновения конфликта интересов в порядке, установленном нормативными правовыми актами Рыбинского муниципального района для муниципальных служащих.</w:t>
      </w: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right"/>
        <w:outlineLvl w:val="0"/>
      </w:pPr>
      <w:r>
        <w:t>Приложение 4</w:t>
      </w:r>
    </w:p>
    <w:p w:rsidR="00B15E68" w:rsidRDefault="00B15E68">
      <w:pPr>
        <w:pStyle w:val="ConsPlusNormal"/>
        <w:jc w:val="right"/>
      </w:pPr>
      <w:r>
        <w:t>к решению</w:t>
      </w:r>
    </w:p>
    <w:p w:rsidR="00B15E68" w:rsidRDefault="00B15E68">
      <w:pPr>
        <w:pStyle w:val="ConsPlusNormal"/>
        <w:jc w:val="right"/>
      </w:pPr>
      <w:r>
        <w:t>Муниципального Совета</w:t>
      </w:r>
    </w:p>
    <w:p w:rsidR="00B15E68" w:rsidRDefault="00B15E68">
      <w:pPr>
        <w:pStyle w:val="ConsPlusNormal"/>
        <w:jc w:val="right"/>
      </w:pPr>
      <w:r>
        <w:t>Рыбинского</w:t>
      </w:r>
    </w:p>
    <w:p w:rsidR="00B15E68" w:rsidRDefault="00B15E68">
      <w:pPr>
        <w:pStyle w:val="ConsPlusNormal"/>
        <w:jc w:val="right"/>
      </w:pPr>
      <w:r>
        <w:t>муниципального района</w:t>
      </w:r>
    </w:p>
    <w:p w:rsidR="00B15E68" w:rsidRDefault="00B15E68">
      <w:pPr>
        <w:pStyle w:val="ConsPlusNormal"/>
        <w:jc w:val="right"/>
      </w:pPr>
      <w:r>
        <w:t>от 23.04.2015 N 707</w:t>
      </w: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Title"/>
        <w:jc w:val="center"/>
      </w:pPr>
      <w:bookmarkStart w:id="8" w:name="P185"/>
      <w:bookmarkEnd w:id="8"/>
      <w:r>
        <w:t>ПОРЯДОК</w:t>
      </w:r>
    </w:p>
    <w:p w:rsidR="00B15E68" w:rsidRDefault="00B15E68">
      <w:pPr>
        <w:pStyle w:val="ConsPlusTitle"/>
        <w:jc w:val="center"/>
      </w:pPr>
      <w:r>
        <w:t>СООБЩЕНИЯ ЛИЦАМИ, ЗАМЕЩАЮЩИМИ МУНИЦИПАЛЬНЫЕ ДОЛЖНОСТИ</w:t>
      </w:r>
    </w:p>
    <w:p w:rsidR="00B15E68" w:rsidRDefault="00B15E68">
      <w:pPr>
        <w:pStyle w:val="ConsPlusTitle"/>
        <w:jc w:val="center"/>
      </w:pPr>
      <w:r>
        <w:t>В ОРГАНАХ МЕСТНОГО САМОУПРАВЛЕНИЯ РЫБИНСКОГО МУНИЦИПАЛЬНОГО</w:t>
      </w:r>
    </w:p>
    <w:p w:rsidR="00B15E68" w:rsidRDefault="00B15E68">
      <w:pPr>
        <w:pStyle w:val="ConsPlusTitle"/>
        <w:jc w:val="center"/>
      </w:pPr>
      <w:r>
        <w:t>РАЙОНА, О ВОЗНИКНОВЕНИИ ЛИЧНОЙ ЗАИНТЕРЕСОВАННОСТИ</w:t>
      </w:r>
    </w:p>
    <w:p w:rsidR="00B15E68" w:rsidRDefault="00B15E68">
      <w:pPr>
        <w:pStyle w:val="ConsPlusTitle"/>
        <w:jc w:val="center"/>
      </w:pPr>
      <w:proofErr w:type="gramStart"/>
      <w:r>
        <w:t>ПРИ ИСПОЛНЕНИИ ДОЛЖНОСТНЫХ ОБЯЗАННОСТЕЙ (ОСУЩЕСТВЛЕНИИ</w:t>
      </w:r>
      <w:proofErr w:type="gramEnd"/>
    </w:p>
    <w:p w:rsidR="00B15E68" w:rsidRDefault="00B15E68">
      <w:pPr>
        <w:pStyle w:val="ConsPlusTitle"/>
        <w:jc w:val="center"/>
      </w:pPr>
      <w:proofErr w:type="gramStart"/>
      <w:r>
        <w:t>ПОЛНОМОЧИЙ), КОТОРАЯ ПРИВОДИТ ИЛИ МОЖЕТ ПРИВЕСТИ</w:t>
      </w:r>
      <w:proofErr w:type="gramEnd"/>
    </w:p>
    <w:p w:rsidR="00B15E68" w:rsidRDefault="00B15E68">
      <w:pPr>
        <w:pStyle w:val="ConsPlusTitle"/>
        <w:jc w:val="center"/>
      </w:pPr>
      <w:r>
        <w:t>К КОНФЛИКТУ ИНТЕРЕСОВ</w:t>
      </w:r>
    </w:p>
    <w:p w:rsidR="00B15E68" w:rsidRDefault="00B15E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5E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5E68" w:rsidRDefault="00B15E6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B15E68" w:rsidRDefault="00B15E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муниципального Совета Рыбинского муниципального района</w:t>
            </w:r>
            <w:proofErr w:type="gramEnd"/>
          </w:p>
          <w:p w:rsidR="00B15E68" w:rsidRDefault="00B15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30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27.08.2020 </w:t>
            </w:r>
            <w:hyperlink r:id="rId31" w:history="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ind w:firstLine="540"/>
        <w:jc w:val="both"/>
      </w:pPr>
      <w:r>
        <w:t xml:space="preserve">1. Лица, замещающие муниципальные должности в органах местного самоуправления Рыбинского муниципального района (далее - лица, замещающие муниципальные должности), обязаны уведомлять обо всех случаях возникновения личной заинтересованности при исполнении должностных обязанностей (осуществлении полномочий),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интересов, в соответствии с процедурой, установленной настоящим Порядком.</w:t>
      </w:r>
    </w:p>
    <w:p w:rsidR="00B15E68" w:rsidRDefault="00B15E6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муниципального Совета Рыбинского муниципального района от 27.08.2020 N 619)</w:t>
      </w:r>
    </w:p>
    <w:p w:rsidR="00B15E68" w:rsidRDefault="00B15E68">
      <w:pPr>
        <w:pStyle w:val="ConsPlusNormal"/>
        <w:spacing w:before="220"/>
        <w:ind w:firstLine="540"/>
        <w:jc w:val="both"/>
      </w:pPr>
      <w:bookmarkStart w:id="9" w:name="P198"/>
      <w:bookmarkEnd w:id="9"/>
      <w:r>
        <w:t>2. Порядок распространяется на следующих лиц, замещающих муниципальные должности: Главу Рыбинского муниципального района, Председателя Муниципального Совета Рыбинского муниципального района, депутатов Муниципального Совета Рыбинского муниципального района.</w:t>
      </w:r>
    </w:p>
    <w:p w:rsidR="00B15E68" w:rsidRDefault="00B15E68">
      <w:pPr>
        <w:pStyle w:val="ConsPlusNormal"/>
        <w:jc w:val="both"/>
      </w:pPr>
      <w:r>
        <w:t xml:space="preserve">(п. 2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муниципального Совета Рыбинского муниципального района от 27.08.2020 N 619)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3. 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198" w:history="1">
        <w:r>
          <w:rPr>
            <w:color w:val="0000FF"/>
          </w:rPr>
          <w:t>пункте 2</w:t>
        </w:r>
      </w:hyperlink>
      <w:r>
        <w:t xml:space="preserve">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>
        <w:t xml:space="preserve"> или организациями, с которыми лицо, указанное в </w:t>
      </w:r>
      <w:hyperlink w:anchor="P198" w:history="1">
        <w:r>
          <w:rPr>
            <w:color w:val="0000FF"/>
          </w:rPr>
          <w:t>пункте 2</w:t>
        </w:r>
      </w:hyperlink>
      <w:r>
        <w:t xml:space="preserve">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15E68" w:rsidRDefault="00B15E68">
      <w:pPr>
        <w:pStyle w:val="ConsPlusNormal"/>
        <w:spacing w:before="220"/>
        <w:ind w:firstLine="540"/>
        <w:jc w:val="both"/>
      </w:pPr>
      <w:bookmarkStart w:id="10" w:name="P202"/>
      <w:bookmarkEnd w:id="10"/>
      <w:r>
        <w:t xml:space="preserve">5. </w:t>
      </w:r>
      <w:hyperlink w:anchor="P246" w:history="1">
        <w:proofErr w:type="gramStart"/>
        <w:r>
          <w:rPr>
            <w:color w:val="0000FF"/>
          </w:rPr>
          <w:t>Уведомление</w:t>
        </w:r>
      </w:hyperlink>
      <w:r>
        <w:t xml:space="preserve">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- уведомление), составляется лицом, замещающим муниципальную должность, по форме согласно приложению 1 к Порядку в срок не позднее одного рабочего дня с момента, как только станет известно о возникновении такой заинтересованности, в комиссию по контролю за соблюдением запретов, обязанностей и ограничений</w:t>
      </w:r>
      <w:proofErr w:type="gramEnd"/>
      <w:r>
        <w:t xml:space="preserve"> лицами, замещающими муниципальные должности (далее - Комиссия), через аппарат Муниципального Совета Рыбинского муниципального района.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Состав и порядок работы Комиссии определяются решением Муниципального Совета Рыбинского муниципального района.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 xml:space="preserve">6. При невозможности 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в срок, указанный в </w:t>
      </w:r>
      <w:hyperlink w:anchor="P202" w:history="1">
        <w:r>
          <w:rPr>
            <w:color w:val="0000FF"/>
          </w:rPr>
          <w:t>пункте 5</w:t>
        </w:r>
      </w:hyperlink>
      <w:r>
        <w:t xml:space="preserve"> Порядка, по причине, не зависящей от лица, замещающего муниципальную должность, уведомление направляется в срок не позднее одного рабочего дня с момента устранения данной причины.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7. Комиссия осуществляет рассмотрение уведомлений в течение 10 рабочих дней со дня поступления уведомления в Комиссию.</w:t>
      </w:r>
    </w:p>
    <w:p w:rsidR="00B15E68" w:rsidRDefault="00B15E68">
      <w:pPr>
        <w:pStyle w:val="ConsPlusNormal"/>
        <w:spacing w:before="220"/>
        <w:ind w:firstLine="540"/>
        <w:jc w:val="both"/>
      </w:pPr>
      <w:bookmarkStart w:id="11" w:name="P206"/>
      <w:bookmarkEnd w:id="11"/>
      <w:r>
        <w:t xml:space="preserve">8. </w:t>
      </w:r>
      <w:proofErr w:type="gramStart"/>
      <w:r>
        <w:t xml:space="preserve">Комиссия имеет право направлять в установленном законодательством Российской </w:t>
      </w:r>
      <w:r>
        <w:lastRenderedPageBreak/>
        <w:t>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B15E68" w:rsidRDefault="00B15E68">
      <w:pPr>
        <w:pStyle w:val="ConsPlusNormal"/>
        <w:spacing w:before="220"/>
        <w:ind w:firstLine="540"/>
        <w:jc w:val="both"/>
      </w:pPr>
      <w:r>
        <w:t xml:space="preserve">9. В случае направления запроса, указанного в </w:t>
      </w:r>
      <w:hyperlink w:anchor="P206" w:history="1">
        <w:r>
          <w:rPr>
            <w:color w:val="0000FF"/>
          </w:rPr>
          <w:t>пункте 8</w:t>
        </w:r>
      </w:hyperlink>
      <w:r>
        <w:t xml:space="preserve"> Порядка, уведомление и другие материалы рассматриваются Комиссией в течение 45 дней со дня их поступления в Комиссию.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Указанный срок может быть продлен Комиссией, но не более чем на 30 дней.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10. Комиссия по результатам рассмотрения уведомления принимает одно из следующих решений: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1) признать, что при исполнении должностных обязанностей (осуществлении полномочий) лицом, направившим уведомление, конфликт интересов отсутствует;</w:t>
      </w:r>
    </w:p>
    <w:p w:rsidR="00B15E68" w:rsidRDefault="00B15E68">
      <w:pPr>
        <w:pStyle w:val="ConsPlusNormal"/>
        <w:spacing w:before="220"/>
        <w:ind w:firstLine="540"/>
        <w:jc w:val="both"/>
      </w:pPr>
      <w:bookmarkStart w:id="12" w:name="P211"/>
      <w:bookmarkEnd w:id="12"/>
      <w:r>
        <w:t>2) признать, что при исполнении должностных обязанностей (осуществлении полномочий) лицом, направившим уведомление, личная заинтересованность приводит или может привести к конфликту интересов.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случае принятия Комиссией решения, предусмотренного </w:t>
      </w:r>
      <w:hyperlink w:anchor="P211" w:history="1">
        <w:r>
          <w:rPr>
            <w:color w:val="0000FF"/>
          </w:rPr>
          <w:t>подпунктом 2 пункта 10</w:t>
        </w:r>
      </w:hyperlink>
      <w:r>
        <w:t xml:space="preserve"> Порядка, председатель Комиссии представляет Председателю Муниципального Совета Рыбинского муниципального района, а в отношении Главы Рыбинского муниципального района, Председателя Муниципального Совета Рыбинского муниципального района - в Муниципальный Совет Рыбинского муниципального района указанное решение для осуществления мероприятий, предусмотренных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коррупции".</w:t>
      </w:r>
      <w:proofErr w:type="gramEnd"/>
    </w:p>
    <w:p w:rsidR="00B15E68" w:rsidRDefault="00B15E6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муниципального Совета Рыбинского муниципального района от 27.08.2020 N 619)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12. Невыполнение требований Порядка влечет за собой ответственность, предусмотренную действующим законодательством.</w:t>
      </w: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right"/>
        <w:outlineLvl w:val="1"/>
      </w:pPr>
      <w:r>
        <w:t>Приложение 1</w:t>
      </w:r>
    </w:p>
    <w:p w:rsidR="00B15E68" w:rsidRDefault="00B15E68">
      <w:pPr>
        <w:pStyle w:val="ConsPlusNormal"/>
        <w:jc w:val="right"/>
      </w:pPr>
      <w:r>
        <w:t xml:space="preserve">к </w:t>
      </w:r>
      <w:hyperlink w:anchor="P185" w:history="1">
        <w:r>
          <w:rPr>
            <w:color w:val="0000FF"/>
          </w:rPr>
          <w:t>Порядку</w:t>
        </w:r>
      </w:hyperlink>
      <w:r>
        <w:t xml:space="preserve"> сообщения лицами,</w:t>
      </w:r>
    </w:p>
    <w:p w:rsidR="00B15E68" w:rsidRDefault="00B15E68">
      <w:pPr>
        <w:pStyle w:val="ConsPlusNormal"/>
        <w:jc w:val="right"/>
      </w:pPr>
      <w:r>
        <w:t>замещающими муниципальные</w:t>
      </w:r>
    </w:p>
    <w:p w:rsidR="00B15E68" w:rsidRDefault="00B15E68">
      <w:pPr>
        <w:pStyle w:val="ConsPlusNormal"/>
        <w:jc w:val="right"/>
      </w:pPr>
      <w:r>
        <w:t>должности в органах местного</w:t>
      </w:r>
    </w:p>
    <w:p w:rsidR="00B15E68" w:rsidRDefault="00B15E68">
      <w:pPr>
        <w:pStyle w:val="ConsPlusNormal"/>
        <w:jc w:val="right"/>
      </w:pPr>
      <w:r>
        <w:t>самоуправления Рыбинского</w:t>
      </w:r>
    </w:p>
    <w:p w:rsidR="00B15E68" w:rsidRDefault="00B15E68">
      <w:pPr>
        <w:pStyle w:val="ConsPlusNormal"/>
        <w:jc w:val="right"/>
      </w:pPr>
      <w:r>
        <w:t>муниципального района,</w:t>
      </w:r>
    </w:p>
    <w:p w:rsidR="00B15E68" w:rsidRDefault="00B15E68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B15E68" w:rsidRDefault="00B15E68">
      <w:pPr>
        <w:pStyle w:val="ConsPlusNormal"/>
        <w:jc w:val="right"/>
      </w:pPr>
      <w:r>
        <w:t>заинтересованности при исполнении</w:t>
      </w:r>
    </w:p>
    <w:p w:rsidR="00B15E68" w:rsidRDefault="00B15E68">
      <w:pPr>
        <w:pStyle w:val="ConsPlusNormal"/>
        <w:jc w:val="right"/>
      </w:pPr>
      <w:r>
        <w:t>должностных обязанностей</w:t>
      </w:r>
    </w:p>
    <w:p w:rsidR="00B15E68" w:rsidRDefault="00B15E68">
      <w:pPr>
        <w:pStyle w:val="ConsPlusNormal"/>
        <w:jc w:val="right"/>
      </w:pPr>
      <w:r>
        <w:t>(</w:t>
      </w:r>
      <w:proofErr w:type="gramStart"/>
      <w:r>
        <w:t>осуществлении</w:t>
      </w:r>
      <w:proofErr w:type="gramEnd"/>
      <w:r>
        <w:t xml:space="preserve"> полномочий),</w:t>
      </w:r>
    </w:p>
    <w:p w:rsidR="00B15E68" w:rsidRDefault="00B15E68">
      <w:pPr>
        <w:pStyle w:val="ConsPlusNormal"/>
        <w:jc w:val="right"/>
      </w:pPr>
      <w:r>
        <w:t>которая приводит или может</w:t>
      </w:r>
    </w:p>
    <w:p w:rsidR="00B15E68" w:rsidRDefault="00B15E68">
      <w:pPr>
        <w:pStyle w:val="ConsPlusNormal"/>
        <w:jc w:val="right"/>
      </w:pPr>
      <w:r>
        <w:t>привести к конфликту интересов</w:t>
      </w:r>
    </w:p>
    <w:p w:rsidR="00B15E68" w:rsidRDefault="00B15E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5E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5E68" w:rsidRDefault="00B15E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5E68" w:rsidRDefault="00B15E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муниципального Совета Рыбинского муниципального района</w:t>
            </w:r>
            <w:proofErr w:type="gramEnd"/>
          </w:p>
          <w:p w:rsidR="00B15E68" w:rsidRDefault="00B15E68">
            <w:pPr>
              <w:pStyle w:val="ConsPlusNormal"/>
              <w:jc w:val="center"/>
            </w:pPr>
            <w:r>
              <w:rPr>
                <w:color w:val="392C69"/>
              </w:rPr>
              <w:t>от 27.08.2020 N 619)</w:t>
            </w:r>
          </w:p>
        </w:tc>
      </w:tr>
    </w:tbl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right"/>
      </w:pPr>
      <w:r>
        <w:t>Форма</w:t>
      </w: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nformat"/>
        <w:jc w:val="both"/>
      </w:pPr>
      <w:r>
        <w:lastRenderedPageBreak/>
        <w:t xml:space="preserve">                                     В комиссию</w:t>
      </w:r>
    </w:p>
    <w:p w:rsidR="00B15E68" w:rsidRDefault="00B15E68">
      <w:pPr>
        <w:pStyle w:val="ConsPlusNonformat"/>
        <w:jc w:val="both"/>
      </w:pPr>
      <w:r>
        <w:t xml:space="preserve">                                     по </w:t>
      </w:r>
      <w:proofErr w:type="gramStart"/>
      <w:r>
        <w:t>контролю за</w:t>
      </w:r>
      <w:proofErr w:type="gramEnd"/>
      <w:r>
        <w:t xml:space="preserve"> соблюдением запретов,</w:t>
      </w:r>
    </w:p>
    <w:p w:rsidR="00B15E68" w:rsidRDefault="00B15E68">
      <w:pPr>
        <w:pStyle w:val="ConsPlusNonformat"/>
        <w:jc w:val="both"/>
      </w:pPr>
      <w:r>
        <w:t xml:space="preserve">                                     обязанностей и ограничений лицами,</w:t>
      </w:r>
    </w:p>
    <w:p w:rsidR="00B15E68" w:rsidRDefault="00B15E68">
      <w:pPr>
        <w:pStyle w:val="ConsPlusNonformat"/>
        <w:jc w:val="both"/>
      </w:pPr>
      <w:r>
        <w:t xml:space="preserve">                                     </w:t>
      </w:r>
      <w:proofErr w:type="gramStart"/>
      <w:r>
        <w:t>замещающими</w:t>
      </w:r>
      <w:proofErr w:type="gramEnd"/>
      <w:r>
        <w:t xml:space="preserve"> муниципальные должности</w:t>
      </w:r>
    </w:p>
    <w:p w:rsidR="00B15E68" w:rsidRDefault="00B15E68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B15E68" w:rsidRDefault="00B15E68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(Ф.И.О., должность лица, замещающего</w:t>
      </w:r>
      <w:proofErr w:type="gramEnd"/>
    </w:p>
    <w:p w:rsidR="00B15E68" w:rsidRDefault="00B15E68">
      <w:pPr>
        <w:pStyle w:val="ConsPlusNonformat"/>
        <w:jc w:val="both"/>
      </w:pPr>
      <w:r>
        <w:t xml:space="preserve">                                             муниципальную должность)</w:t>
      </w:r>
    </w:p>
    <w:p w:rsidR="00B15E68" w:rsidRDefault="00B15E68">
      <w:pPr>
        <w:pStyle w:val="ConsPlusNonformat"/>
        <w:jc w:val="both"/>
      </w:pPr>
    </w:p>
    <w:p w:rsidR="00B15E68" w:rsidRDefault="00B15E68">
      <w:pPr>
        <w:pStyle w:val="ConsPlusNonformat"/>
        <w:jc w:val="both"/>
      </w:pPr>
      <w:bookmarkStart w:id="13" w:name="P246"/>
      <w:bookmarkEnd w:id="13"/>
      <w:r>
        <w:t xml:space="preserve">                                Уведомление</w:t>
      </w:r>
    </w:p>
    <w:p w:rsidR="00B15E68" w:rsidRDefault="00B15E68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B15E68" w:rsidRDefault="00B15E68">
      <w:pPr>
        <w:pStyle w:val="ConsPlusNonformat"/>
        <w:jc w:val="both"/>
      </w:pPr>
      <w:r>
        <w:t xml:space="preserve">           должностных обязанностей (</w:t>
      </w:r>
      <w:proofErr w:type="gramStart"/>
      <w:r>
        <w:t>осуществлении</w:t>
      </w:r>
      <w:proofErr w:type="gramEnd"/>
      <w:r>
        <w:t xml:space="preserve"> полномочий),</w:t>
      </w:r>
    </w:p>
    <w:p w:rsidR="00B15E68" w:rsidRDefault="00B15E68">
      <w:pPr>
        <w:pStyle w:val="ConsPlusNonformat"/>
        <w:jc w:val="both"/>
      </w:pPr>
      <w:r>
        <w:t xml:space="preserve">        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B15E68" w:rsidRDefault="00B15E68">
      <w:pPr>
        <w:pStyle w:val="ConsPlusNonformat"/>
        <w:jc w:val="both"/>
      </w:pPr>
    </w:p>
    <w:p w:rsidR="00B15E68" w:rsidRDefault="00B15E68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B15E68" w:rsidRDefault="00B15E68">
      <w:pPr>
        <w:pStyle w:val="ConsPlusNonformat"/>
        <w:jc w:val="both"/>
      </w:pPr>
      <w:r>
        <w:t xml:space="preserve">должностных  обязанностей  (осуществлении  интересов), </w:t>
      </w:r>
      <w:proofErr w:type="gramStart"/>
      <w:r>
        <w:t>которая</w:t>
      </w:r>
      <w:proofErr w:type="gramEnd"/>
      <w:r>
        <w:t xml:space="preserve"> приводит или</w:t>
      </w:r>
    </w:p>
    <w:p w:rsidR="00B15E68" w:rsidRDefault="00B15E68">
      <w:pPr>
        <w:pStyle w:val="ConsPlusNonformat"/>
        <w:jc w:val="both"/>
      </w:pPr>
      <w:r>
        <w:t>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15E68" w:rsidRDefault="00B15E68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B15E68" w:rsidRDefault="00B15E68">
      <w:pPr>
        <w:pStyle w:val="ConsPlusNonformat"/>
        <w:jc w:val="both"/>
      </w:pPr>
      <w:r>
        <w:t>заинтересованности:</w:t>
      </w:r>
    </w:p>
    <w:p w:rsidR="00B15E68" w:rsidRDefault="00B15E68">
      <w:pPr>
        <w:pStyle w:val="ConsPlusNonformat"/>
        <w:jc w:val="both"/>
      </w:pPr>
      <w:r>
        <w:t>___________________________________________________________________________</w:t>
      </w:r>
    </w:p>
    <w:p w:rsidR="00B15E68" w:rsidRDefault="00B15E68">
      <w:pPr>
        <w:pStyle w:val="ConsPlusNonformat"/>
        <w:jc w:val="both"/>
      </w:pPr>
      <w:r>
        <w:t>___________________________________________________________________________</w:t>
      </w:r>
    </w:p>
    <w:p w:rsidR="00B15E68" w:rsidRDefault="00B15E68">
      <w:pPr>
        <w:pStyle w:val="ConsPlusNonformat"/>
        <w:jc w:val="both"/>
      </w:pPr>
      <w:r>
        <w:t>___________________________________________________________________________</w:t>
      </w:r>
    </w:p>
    <w:p w:rsidR="00B15E68" w:rsidRDefault="00B15E68">
      <w:pPr>
        <w:pStyle w:val="ConsPlusNonformat"/>
        <w:jc w:val="both"/>
      </w:pPr>
      <w:r>
        <w:t xml:space="preserve">    Должностные   обязанности  (осуществление  полномочий),  на  исполнение</w:t>
      </w:r>
    </w:p>
    <w:p w:rsidR="00B15E68" w:rsidRDefault="00B15E68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влияет или может повлиять личная заинтересованность:</w:t>
      </w:r>
    </w:p>
    <w:p w:rsidR="00B15E68" w:rsidRDefault="00B15E68">
      <w:pPr>
        <w:pStyle w:val="ConsPlusNonformat"/>
        <w:jc w:val="both"/>
      </w:pPr>
      <w:r>
        <w:t>___________________________________________________________________________</w:t>
      </w:r>
    </w:p>
    <w:p w:rsidR="00B15E68" w:rsidRDefault="00B15E68">
      <w:pPr>
        <w:pStyle w:val="ConsPlusNonformat"/>
        <w:jc w:val="both"/>
      </w:pPr>
      <w:r>
        <w:t>___________________________________________________________________________</w:t>
      </w:r>
    </w:p>
    <w:p w:rsidR="00B15E68" w:rsidRDefault="00B15E68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B15E68" w:rsidRDefault="00B15E68">
      <w:pPr>
        <w:pStyle w:val="ConsPlusNonformat"/>
        <w:jc w:val="both"/>
      </w:pPr>
      <w:r>
        <w:t>интересов:</w:t>
      </w:r>
    </w:p>
    <w:p w:rsidR="00B15E68" w:rsidRDefault="00B15E68">
      <w:pPr>
        <w:pStyle w:val="ConsPlusNonformat"/>
        <w:jc w:val="both"/>
      </w:pPr>
      <w:r>
        <w:t>___________________________________________________________________________</w:t>
      </w:r>
    </w:p>
    <w:p w:rsidR="00B15E68" w:rsidRDefault="00B15E68">
      <w:pPr>
        <w:pStyle w:val="ConsPlusNonformat"/>
        <w:jc w:val="both"/>
      </w:pPr>
    </w:p>
    <w:p w:rsidR="00B15E68" w:rsidRDefault="00B15E68">
      <w:pPr>
        <w:pStyle w:val="ConsPlusNonformat"/>
        <w:jc w:val="both"/>
      </w:pPr>
      <w:r>
        <w:t>_____________    ____________________    __________________________________</w:t>
      </w:r>
    </w:p>
    <w:p w:rsidR="00B15E68" w:rsidRDefault="00B15E68">
      <w:pPr>
        <w:pStyle w:val="ConsPlusNonformat"/>
        <w:jc w:val="both"/>
      </w:pPr>
      <w:r>
        <w:t xml:space="preserve">   (дата)             (подпись)                (инициалы и фамилия)</w:t>
      </w: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right"/>
        <w:outlineLvl w:val="0"/>
      </w:pPr>
      <w:r>
        <w:t>Приложение 5</w:t>
      </w:r>
    </w:p>
    <w:p w:rsidR="00B15E68" w:rsidRDefault="00B15E68">
      <w:pPr>
        <w:pStyle w:val="ConsPlusNormal"/>
        <w:jc w:val="right"/>
      </w:pPr>
      <w:r>
        <w:t>к решению</w:t>
      </w:r>
    </w:p>
    <w:p w:rsidR="00B15E68" w:rsidRDefault="00B15E68">
      <w:pPr>
        <w:pStyle w:val="ConsPlusNormal"/>
        <w:jc w:val="right"/>
      </w:pPr>
      <w:r>
        <w:t>Муниципального Совета</w:t>
      </w:r>
    </w:p>
    <w:p w:rsidR="00B15E68" w:rsidRDefault="00B15E68">
      <w:pPr>
        <w:pStyle w:val="ConsPlusNormal"/>
        <w:jc w:val="right"/>
      </w:pPr>
      <w:r>
        <w:t>Рыбинского</w:t>
      </w:r>
    </w:p>
    <w:p w:rsidR="00B15E68" w:rsidRDefault="00B15E68">
      <w:pPr>
        <w:pStyle w:val="ConsPlusNormal"/>
        <w:jc w:val="right"/>
      </w:pPr>
      <w:r>
        <w:t>муниципального района</w:t>
      </w:r>
    </w:p>
    <w:p w:rsidR="00B15E68" w:rsidRDefault="00B15E68">
      <w:pPr>
        <w:pStyle w:val="ConsPlusNormal"/>
        <w:jc w:val="right"/>
      </w:pPr>
      <w:r>
        <w:t>от 23.04.2015 N 707</w:t>
      </w: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Title"/>
        <w:jc w:val="center"/>
      </w:pPr>
      <w:bookmarkStart w:id="14" w:name="P281"/>
      <w:bookmarkEnd w:id="14"/>
      <w:r>
        <w:t>ПОЛОЖЕНИЕ</w:t>
      </w:r>
    </w:p>
    <w:p w:rsidR="00B15E68" w:rsidRDefault="00B15E68">
      <w:pPr>
        <w:pStyle w:val="ConsPlusTitle"/>
        <w:jc w:val="center"/>
      </w:pPr>
      <w:r>
        <w:t xml:space="preserve">О КОМИССИИ ПО </w:t>
      </w:r>
      <w:proofErr w:type="gramStart"/>
      <w:r>
        <w:t>КОНТРОЛЮ ЗА</w:t>
      </w:r>
      <w:proofErr w:type="gramEnd"/>
      <w:r>
        <w:t xml:space="preserve"> СОБЛЮДЕНИЕМ ЗАПРЕТОВ, ОБЯЗАННОСТЕЙ</w:t>
      </w:r>
    </w:p>
    <w:p w:rsidR="00B15E68" w:rsidRDefault="00B15E68">
      <w:pPr>
        <w:pStyle w:val="ConsPlusTitle"/>
        <w:jc w:val="center"/>
      </w:pPr>
      <w:r>
        <w:t>И ОГРАНИЧЕНИЙ ЛИЦАМИ, ЗАМЕЩАЮЩИМИ МУНИЦИПАЛЬНЫЕ ДОЛЖНОСТИ</w:t>
      </w:r>
    </w:p>
    <w:p w:rsidR="00B15E68" w:rsidRDefault="00B15E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5E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5E68" w:rsidRDefault="00B15E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5E68" w:rsidRDefault="00B15E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муниципального Совета Рыбинского муниципального района</w:t>
            </w:r>
            <w:proofErr w:type="gramEnd"/>
          </w:p>
          <w:p w:rsidR="00B15E68" w:rsidRDefault="00B15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37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25.01.2018 </w:t>
            </w:r>
            <w:hyperlink r:id="rId38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27.08.2020 </w:t>
            </w:r>
            <w:hyperlink r:id="rId39" w:history="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ind w:firstLine="540"/>
        <w:jc w:val="both"/>
      </w:pPr>
      <w:r>
        <w:t xml:space="preserve">1. Комиссия по </w:t>
      </w:r>
      <w:proofErr w:type="gramStart"/>
      <w:r>
        <w:t>контролю за</w:t>
      </w:r>
      <w:proofErr w:type="gramEnd"/>
      <w:r>
        <w:t xml:space="preserve"> соблюдением запретов, обязанностей и ограничений лицами, замещающими муниципальные должности (далее - Комиссия), создается на основании решения Муниципального Совета Рыбинского муниципального района для рассмотрения: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а) соблюдения лицами, замещающими муниципальные должности, обязанностей, ограничений и запретов, установленных законодательством Российской Федерации;</w:t>
      </w:r>
    </w:p>
    <w:p w:rsidR="00B15E68" w:rsidRDefault="00B15E68">
      <w:pPr>
        <w:pStyle w:val="ConsPlusNormal"/>
        <w:spacing w:before="220"/>
        <w:ind w:firstLine="540"/>
        <w:jc w:val="both"/>
      </w:pPr>
      <w:proofErr w:type="gramStart"/>
      <w:r>
        <w:lastRenderedPageBreak/>
        <w:t>б) уведомления лица, замещающего муниципальную должность,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интересов;</w:t>
      </w:r>
      <w:proofErr w:type="gramEnd"/>
    </w:p>
    <w:p w:rsidR="00B15E68" w:rsidRDefault="00B15E68">
      <w:pPr>
        <w:pStyle w:val="ConsPlusNormal"/>
        <w:spacing w:before="220"/>
        <w:ind w:firstLine="540"/>
        <w:jc w:val="both"/>
      </w:pPr>
      <w:r>
        <w:t>в) вопросов, связанных с соблюдением требований к служебному поведению и требований об урегулировании конфликта интересов, в отношении: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- муниципальных служащих, замещающих должности в Муниципальном Совете Рыбинского муниципального района;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- граждан, замещавших должности муниципальной службы в Муниципальном Совете района, включенные в перечень должностей с высоким риском коррупционных проявлений в указанном органе местного самоуправления, со дня увольнения которых прошло менее двух лет;</w:t>
      </w:r>
    </w:p>
    <w:p w:rsidR="00B15E68" w:rsidRDefault="00B15E68">
      <w:pPr>
        <w:pStyle w:val="ConsPlusNormal"/>
        <w:spacing w:before="220"/>
        <w:ind w:firstLine="540"/>
        <w:jc w:val="both"/>
      </w:pPr>
      <w:proofErr w:type="gramStart"/>
      <w:r>
        <w:t>- муниципальных служащих и граждан, указанных в абзаце 3 подпункта "в" настоящего пункта, замещающих (замещавших) должности в ином органе местного самоуправления Рыбинского муниципального района, в котором комиссия по соблюдению требований к служебному поведению и урегулированию конфликта интересов не образована, если ее функции возложены на комиссию контролю за соблюдением запретов, обязанностей и ограничений лицами, замещающими муниципальные должности.</w:t>
      </w:r>
      <w:proofErr w:type="gramEnd"/>
    </w:p>
    <w:p w:rsidR="00B15E68" w:rsidRDefault="00B15E6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муниципального Совета Рыбинского муниципального района от 25.01.2018 N 317)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законами и иными нормативными правовыми актами Ярославской области, решениями Муниципального Совета Рыбинского муниципального района, настоящим Положением.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3. Состав Комиссии формируется из представителей Муниципального Совета Рыбинского муниципального района в количестве трех человек, представителей администрации Рыбинского муниципального района в количестве одного человека, представителя Контрольно-счетной палаты Рыбинского муниципального района.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Персональный состав Комиссии, председатель Комиссии, заместитель председателя Комиссии утверждаются решением Муниципального Совета Рыбинского муниципального района.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Заседание Комиссии правомочно, если на нем присутствует более половины от установленной численности Комиссии.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4. Комиссия осуществляет свою деятельность на принципах гласности и свободного обсуждения вопросов.</w:t>
      </w:r>
    </w:p>
    <w:p w:rsidR="00B15E68" w:rsidRDefault="00B15E68">
      <w:pPr>
        <w:pStyle w:val="ConsPlusNormal"/>
        <w:spacing w:before="220"/>
        <w:ind w:firstLine="540"/>
        <w:jc w:val="both"/>
      </w:pPr>
      <w:bookmarkStart w:id="15" w:name="P301"/>
      <w:bookmarkEnd w:id="15"/>
      <w:r>
        <w:t>5. К ведению Комиссии относятся:</w:t>
      </w:r>
    </w:p>
    <w:p w:rsidR="00B15E68" w:rsidRDefault="00B15E68">
      <w:pPr>
        <w:pStyle w:val="ConsPlusNormal"/>
        <w:spacing w:before="220"/>
        <w:ind w:firstLine="540"/>
        <w:jc w:val="both"/>
      </w:pPr>
      <w:bookmarkStart w:id="16" w:name="P302"/>
      <w:bookmarkEnd w:id="16"/>
      <w:r>
        <w:t>а) проведение проверки соблюдения лицами, замещающими муниципальные должности, ограничений и запретов, установленных законодательством Российской Федерации;</w:t>
      </w:r>
    </w:p>
    <w:p w:rsidR="00B15E68" w:rsidRDefault="00B15E68">
      <w:pPr>
        <w:pStyle w:val="ConsPlusNormal"/>
        <w:spacing w:before="220"/>
        <w:ind w:firstLine="540"/>
        <w:jc w:val="both"/>
      </w:pPr>
      <w:bookmarkStart w:id="17" w:name="P303"/>
      <w:bookmarkEnd w:id="17"/>
      <w:proofErr w:type="gramStart"/>
      <w:r>
        <w:t>б) рассмотрение уведомления лица, замещающего муниципальную должность,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  <w:proofErr w:type="gramEnd"/>
    </w:p>
    <w:p w:rsidR="00B15E68" w:rsidRDefault="00B15E68">
      <w:pPr>
        <w:pStyle w:val="ConsPlusNormal"/>
        <w:spacing w:before="220"/>
        <w:ind w:firstLine="540"/>
        <w:jc w:val="both"/>
      </w:pPr>
      <w:bookmarkStart w:id="18" w:name="P304"/>
      <w:bookmarkEnd w:id="18"/>
      <w:r>
        <w:t>5.1. Основаниями для проведения заседания Комиссии являются:</w:t>
      </w:r>
    </w:p>
    <w:p w:rsidR="00B15E68" w:rsidRDefault="00B15E68">
      <w:pPr>
        <w:pStyle w:val="ConsPlusNormal"/>
        <w:spacing w:before="220"/>
        <w:ind w:firstLine="540"/>
        <w:jc w:val="both"/>
      </w:pPr>
      <w:proofErr w:type="gramStart"/>
      <w:r>
        <w:t xml:space="preserve">а) представление в соответствии с </w:t>
      </w:r>
      <w:hyperlink r:id="rId42" w:history="1">
        <w:r>
          <w:rPr>
            <w:color w:val="0000FF"/>
          </w:rPr>
          <w:t>пунктом 20</w:t>
        </w:r>
      </w:hyperlink>
      <w:r>
        <w:t xml:space="preserve"> Положения о проверках соблюдения требований к служебному поведению и проверках достоверности и полноты представляемых сведений на государственной гражданской службе Ярославской области и муниципальной службе </w:t>
      </w:r>
      <w:r>
        <w:lastRenderedPageBreak/>
        <w:t>в Ярославской области, утвержденного указом Губернатора Ярославской области от 31.01.2013 N 45, Председателем Муниципального Совета Рыбинского муниципального района, руководителем органа местного самоуправления Рыбинского муниципального района, в котором комиссия по</w:t>
      </w:r>
      <w:proofErr w:type="gramEnd"/>
      <w:r>
        <w:t xml:space="preserve"> соблюдению требований к служебному поведению и урегулированию конфликта интересов не </w:t>
      </w:r>
      <w:proofErr w:type="gramStart"/>
      <w:r>
        <w:t>образована</w:t>
      </w:r>
      <w:proofErr w:type="gramEnd"/>
      <w:r>
        <w:t>, если ее функции возложены на комиссию по контролю за соблюдением запретов, обязанностей и ограничений лицами, замещающими муниципальные должности, материалов проверки, свидетельствующих: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- о несоблюдении муниципальным служащим (далее - служащий) требований к служебному поведению и (или) требований об урегулировании конфликта интересов;</w:t>
      </w:r>
    </w:p>
    <w:p w:rsidR="00B15E68" w:rsidRDefault="00B15E68">
      <w:pPr>
        <w:pStyle w:val="ConsPlusNormal"/>
        <w:spacing w:before="220"/>
        <w:ind w:firstLine="540"/>
        <w:jc w:val="both"/>
      </w:pPr>
      <w:proofErr w:type="gramStart"/>
      <w:r>
        <w:t xml:space="preserve">- о представлении служащим недостоверных или неполных сведений о доходах, об имуществе и обязательствах имущественного характера, представленных в соответствии с </w:t>
      </w:r>
      <w:hyperlink r:id="rId43" w:history="1">
        <w:r>
          <w:rPr>
            <w:color w:val="0000FF"/>
          </w:rPr>
          <w:t>Положением</w:t>
        </w:r>
      </w:hyperlink>
      <w:r>
        <w:t xml:space="preserve"> о представлении сведений о доходах, расходах, об имуществе и обязательствах имущественного характера на государственной гражданской службе Ярославской области и муниципальной службе в Ярославской области, утвержденным указом Губернатора Ярославской области от 31.01.2013 N 45;</w:t>
      </w:r>
      <w:proofErr w:type="gramEnd"/>
    </w:p>
    <w:p w:rsidR="00B15E68" w:rsidRDefault="00B15E68">
      <w:pPr>
        <w:pStyle w:val="ConsPlusNormal"/>
        <w:spacing w:before="220"/>
        <w:ind w:firstLine="540"/>
        <w:jc w:val="both"/>
      </w:pPr>
      <w:r>
        <w:t xml:space="preserve">б) поступившие в Муниципальный Совет Рыбинского муниципального района, орган местного самоуправления Рыбинского муниципального района, в котором комиссия по соблюдению требований к служебному поведению и урегулированию конфликта интересов не образована, если ее функции возложены на комиссию по </w:t>
      </w:r>
      <w:proofErr w:type="gramStart"/>
      <w:r>
        <w:t>контролю за</w:t>
      </w:r>
      <w:proofErr w:type="gramEnd"/>
      <w:r>
        <w:t xml:space="preserve"> соблюдением запретов, обязанностей и ограничений лицами, замещающими муниципальные должности: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- заявление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15E68" w:rsidRDefault="00B15E68">
      <w:pPr>
        <w:pStyle w:val="ConsPlusNormal"/>
        <w:spacing w:before="220"/>
        <w:ind w:firstLine="540"/>
        <w:jc w:val="both"/>
      </w:pPr>
      <w:proofErr w:type="gramStart"/>
      <w:r>
        <w:t>- обращение гражданина, замещавшего должность муниципальной службы, включенную в перечень должностей с высоким риском коррупционных проявлений,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</w:t>
      </w:r>
      <w:proofErr w:type="gramEnd"/>
      <w:r>
        <w:t>) обязанности, до истечения двух лет со дня увольнения с муниципальной службы;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- уведомление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15E68" w:rsidRDefault="00B15E68">
      <w:pPr>
        <w:pStyle w:val="ConsPlusNormal"/>
        <w:spacing w:before="220"/>
        <w:ind w:firstLine="540"/>
        <w:jc w:val="both"/>
      </w:pPr>
      <w:proofErr w:type="gramStart"/>
      <w:r>
        <w:t>в) представление Председателя Муниципального Совета Рыбинского муниципального района, члена комиссии или руководителя органа местного самоуправления Рыбинского муниципального района, в котором комиссия по соблюдению требований к служебному поведению и урегулированию конфликта интересов не образована, если ее функции возложены на комиссию по контролю за соблюдением запретов, обязанностей и ограничений лицами, замещающими муниципальные должности, касающееся обеспечения соблюдения служащим требований к служебному поведению и</w:t>
      </w:r>
      <w:proofErr w:type="gramEnd"/>
      <w:r>
        <w:t xml:space="preserve">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 xml:space="preserve">г) поступившие в установленном порядке материалы проверки, свидетельствующие о представлении служащим недостоверных или неполных сведений, предусмотренных </w:t>
      </w:r>
      <w:hyperlink r:id="rId4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B15E68" w:rsidRDefault="00B15E6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д) поступившее в соответствии с </w:t>
      </w:r>
      <w:hyperlink r:id="rId4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4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</w:t>
      </w:r>
      <w:proofErr w:type="gramEnd"/>
      <w:r>
        <w:t xml:space="preserve"> </w:t>
      </w:r>
      <w:proofErr w:type="gramStart"/>
      <w:r>
        <w:t>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</w:t>
      </w:r>
      <w:proofErr w:type="gramEnd"/>
      <w:r>
        <w:t xml:space="preserve">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15E68" w:rsidRDefault="00B15E68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Решением</w:t>
        </w:r>
      </w:hyperlink>
      <w:r>
        <w:t xml:space="preserve"> муниципального Совета Рыбинского муниципального района от 25.01.2018 N 317)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Комиссия осуществляет проверку, предусмотренную </w:t>
      </w:r>
      <w:hyperlink w:anchor="P302" w:history="1">
        <w:r>
          <w:rPr>
            <w:color w:val="0000FF"/>
          </w:rPr>
          <w:t>подпунктом "а" пункта 5</w:t>
        </w:r>
      </w:hyperlink>
      <w:r>
        <w:t xml:space="preserve"> настоящего Положения в соответствии с Положением о проверке соблюдения запретов, обязанностей и ограничений лицами, замещающими муниципальные должности в органах местного самоуправления Рыбинского муниципального района, а также рассмотрение уведомлений, указанных в </w:t>
      </w:r>
      <w:hyperlink w:anchor="P303" w:history="1">
        <w:r>
          <w:rPr>
            <w:color w:val="0000FF"/>
          </w:rPr>
          <w:t>подпункте "б" пункта 5</w:t>
        </w:r>
      </w:hyperlink>
      <w:r>
        <w:t xml:space="preserve"> настоящего Положения, в соответствии с Порядком сообщения лицами, замещающими муниципальные должности в органах местного самоуправления Рыбинского муниципального района</w:t>
      </w:r>
      <w:proofErr w:type="gramEnd"/>
      <w:r>
        <w:t xml:space="preserve">, о возникновении личной заинтересованности при исполнении должностных обязанностей (осуществлении полномочий),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интересов, утверждаемыми решениями Муниципального Совета Рыбинского муниципального района.</w:t>
      </w:r>
    </w:p>
    <w:p w:rsidR="00B15E68" w:rsidRDefault="00B15E6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муниципального Совета Рыбинского муниципального района от 27.08.2020 N 619)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 xml:space="preserve">Рассмотрение обращений, уведомлений, информации, материалов проверок, предусмотренных </w:t>
      </w:r>
      <w:hyperlink w:anchor="P304" w:history="1">
        <w:r>
          <w:rPr>
            <w:color w:val="0000FF"/>
          </w:rPr>
          <w:t>пунктом 5.1</w:t>
        </w:r>
      </w:hyperlink>
      <w:r>
        <w:t xml:space="preserve"> настоящего Положения, осуществляется Комиссией в соответствии с </w:t>
      </w:r>
      <w:hyperlink r:id="rId49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и урегулированию конфликта интересов на государственной гражданской службе Ярославской области и муниципальной службе в Ярославской области, утвержденным указом Губернатора Ярославской области от 31.01.2013 N 47.</w:t>
      </w:r>
    </w:p>
    <w:p w:rsidR="00B15E68" w:rsidRDefault="00B15E68">
      <w:pPr>
        <w:pStyle w:val="ConsPlusNormal"/>
        <w:jc w:val="both"/>
      </w:pPr>
      <w:r>
        <w:t xml:space="preserve">(п. 6 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муниципального Совета Рыбинского муниципального района от 25.01.2018 N 317)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 xml:space="preserve">7. Заседания Комиссии по вопросам, предусмотренным </w:t>
      </w:r>
      <w:hyperlink w:anchor="P301" w:history="1">
        <w:r>
          <w:rPr>
            <w:color w:val="0000FF"/>
          </w:rPr>
          <w:t>пунктом 5</w:t>
        </w:r>
      </w:hyperlink>
      <w:r>
        <w:t xml:space="preserve"> Положения, проводятся по мере необходимости.</w:t>
      </w:r>
    </w:p>
    <w:p w:rsidR="00B15E68" w:rsidRDefault="00B15E68">
      <w:pPr>
        <w:pStyle w:val="ConsPlusNormal"/>
        <w:jc w:val="both"/>
      </w:pPr>
      <w:r>
        <w:t xml:space="preserve">(п. 7 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муниципального Совета Рыбинского муниципального района от 25.01.2018 N 317)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8.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председателя Комиссии.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9. Заседание проводит председатель Комиссии или в случае его отсутствия один из членов Комиссии по ее решению.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10. Председательствующий ведет заседание Комиссии и подписывает протокол заседания Комиссии.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 xml:space="preserve">11. Заседания Комиссии, как правило, проводятся открыто. Комиссия может принять решение о проведении закрытого заседания по предложению членов Комиссии, а также в случаях, предусмотренных федеральными конституционными законами и федеральными </w:t>
      </w:r>
      <w:r>
        <w:lastRenderedPageBreak/>
        <w:t>законами.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12. Решение Комиссии принимается большинством голосов от числа членов Комиссии, присутствующих на заседании, и оформляется протокольной записью.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Член Комиссии, в отношении которого проводится проверка, не участвует в рассмотрении материалов проверки.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13.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14. Председатель Комиссии организует работу Комиссии, созывает и проводит заседания Комиссии, дает поручения членам Комиссии.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15. Обеспечение деятельности Комиссии осуществляет аппарат Муниципального Совета Рыбинского муниципального района.</w:t>
      </w:r>
    </w:p>
    <w:p w:rsidR="00B15E68" w:rsidRDefault="00B15E68">
      <w:pPr>
        <w:pStyle w:val="ConsPlusNormal"/>
        <w:spacing w:before="220"/>
        <w:ind w:firstLine="540"/>
        <w:jc w:val="both"/>
      </w:pPr>
      <w:r>
        <w:t>16. Материалы проверки хранятся в организационно-информационном отделе аппарата Муниципального Совета Рыбинского муниципального района в течение трех лет со дня ее окончания, после чего передаются в архив. Копия протокола заседания Комиссии или выписка из него приобщается к личному делу лица, замещающего муниципальную должность, личному делу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15E68" w:rsidRDefault="00B15E68">
      <w:pPr>
        <w:pStyle w:val="ConsPlusNormal"/>
        <w:jc w:val="both"/>
      </w:pPr>
      <w:r>
        <w:t xml:space="preserve">(п. 16 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муниципального Совета Рыбинского муниципального района от 25.01.2018 N 317)</w:t>
      </w: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jc w:val="both"/>
      </w:pPr>
    </w:p>
    <w:p w:rsidR="00B15E68" w:rsidRDefault="00B15E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82C" w:rsidRDefault="00ED282C"/>
    <w:sectPr w:rsidR="00ED282C" w:rsidSect="0089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68"/>
    <w:rsid w:val="005B4899"/>
    <w:rsid w:val="00B15E68"/>
    <w:rsid w:val="00E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E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5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E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E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5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E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64C86A3EC4FF453D13660D71782ECE079874CFF151C04B858C3463866035E86D6FEAD6DE48F91AED25531BF442D0DFE5B0BC45B142E2621041F08Aj37EL" TargetMode="External"/><Relationship Id="rId18" Type="http://schemas.openxmlformats.org/officeDocument/2006/relationships/hyperlink" Target="consultantplus://offline/ref=4964C86A3EC4FF453D13660D71782ECE079874CFF153C94286893463866035E86D6FEAD6DE48F91AED245313F542D0DFE5B0BC45B142E2621041F08Aj37EL" TargetMode="External"/><Relationship Id="rId26" Type="http://schemas.openxmlformats.org/officeDocument/2006/relationships/hyperlink" Target="consultantplus://offline/ref=4964C86A3EC4FF453D137800671470CB02962BC0F457C21DDBDD3234D93033BD3F2FB48F9F0EEA1AEF3A5112F7j479L" TargetMode="External"/><Relationship Id="rId39" Type="http://schemas.openxmlformats.org/officeDocument/2006/relationships/hyperlink" Target="consultantplus://offline/ref=4964C86A3EC4FF453D13660D71782ECE079874CFF153C94286893463866035E86D6FEAD6DE48F91AED245311F442D0DFE5B0BC45B142E2621041F08Aj37EL" TargetMode="External"/><Relationship Id="rId21" Type="http://schemas.openxmlformats.org/officeDocument/2006/relationships/hyperlink" Target="consultantplus://offline/ref=4964C86A3EC4FF453D13660D71782ECE079874CFF959CE48858269698E3939EA6A60B5C1D901F51BED245212FE1DD5CAF4E8B345AD5DE17E0C43F2j878L" TargetMode="External"/><Relationship Id="rId34" Type="http://schemas.openxmlformats.org/officeDocument/2006/relationships/hyperlink" Target="consultantplus://offline/ref=4964C86A3EC4FF453D137800671470CB02962BC0F457C21DDBDD3234D93033BD3F2FB48F9F0EEA1AEF3A5112F7j479L" TargetMode="External"/><Relationship Id="rId42" Type="http://schemas.openxmlformats.org/officeDocument/2006/relationships/hyperlink" Target="consultantplus://offline/ref=4964C86A3EC4FF453D13660D71782ECE079874CFF150CA4D868E3463866035E86D6FEAD6DE48F91AED24521BF042D0DFE5B0BC45B142E2621041F08Aj37EL" TargetMode="External"/><Relationship Id="rId47" Type="http://schemas.openxmlformats.org/officeDocument/2006/relationships/hyperlink" Target="consultantplus://offline/ref=4964C86A3EC4FF453D13660D71782ECE079874CFF151CA488F8D3463866035E86D6FEAD6DE48F91AED245313F642D0DFE5B0BC45B142E2621041F08Aj37EL" TargetMode="External"/><Relationship Id="rId50" Type="http://schemas.openxmlformats.org/officeDocument/2006/relationships/hyperlink" Target="consultantplus://offline/ref=4964C86A3EC4FF453D13660D71782ECE079874CFF151CA488F8D3463866035E86D6FEAD6DE48F91AED245310F142D0DFE5B0BC45B142E2621041F08Aj37EL" TargetMode="External"/><Relationship Id="rId7" Type="http://schemas.openxmlformats.org/officeDocument/2006/relationships/hyperlink" Target="consultantplus://offline/ref=4964C86A3EC4FF453D13660D71782ECE079874CFF858C94C808269698E3939EA6A60B5C1D901F51BED245315FE1DD5CAF4E8B345AD5DE17E0C43F2j87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64C86A3EC4FF453D13660D71782ECE079874CFF153C94286893463866035E86D6FEAD6DE48F91AED245312FD42D0DFE5B0BC45B142E2621041F08Aj37EL" TargetMode="External"/><Relationship Id="rId29" Type="http://schemas.openxmlformats.org/officeDocument/2006/relationships/hyperlink" Target="consultantplus://offline/ref=4964C86A3EC4FF453D13660D71782ECE079874CFF854CF4E8F8269698E3939EA6A60B5C1D901F51BED245212FE1DD5CAF4E8B345AD5DE17E0C43F2j878L" TargetMode="External"/><Relationship Id="rId11" Type="http://schemas.openxmlformats.org/officeDocument/2006/relationships/hyperlink" Target="consultantplus://offline/ref=4964C86A3EC4FF453D137800671470CB02962BC0F457C21DDBDD3234D93033BD2D2FEC839D0CF51FEE2F0743B11C898CA3FBB045AD5EE362j07EL" TargetMode="External"/><Relationship Id="rId24" Type="http://schemas.openxmlformats.org/officeDocument/2006/relationships/hyperlink" Target="consultantplus://offline/ref=4964C86A3EC4FF453D13660D71782ECE079874CFF153C94286893463866035E86D6FEAD6DE48F91AED245313F342D0DFE5B0BC45B142E2621041F08Aj37EL" TargetMode="External"/><Relationship Id="rId32" Type="http://schemas.openxmlformats.org/officeDocument/2006/relationships/hyperlink" Target="consultantplus://offline/ref=4964C86A3EC4FF453D13660D71782ECE079874CFF153C94286893463866035E86D6FEAD6DE48F91AED245310F342D0DFE5B0BC45B142E2621041F08Aj37EL" TargetMode="External"/><Relationship Id="rId37" Type="http://schemas.openxmlformats.org/officeDocument/2006/relationships/hyperlink" Target="consultantplus://offline/ref=4964C86A3EC4FF453D13660D71782ECE079874CFF959CE48858269698E3939EA6A60B5C1D901F51BED245217FE1DD5CAF4E8B345AD5DE17E0C43F2j878L" TargetMode="External"/><Relationship Id="rId40" Type="http://schemas.openxmlformats.org/officeDocument/2006/relationships/hyperlink" Target="consultantplus://offline/ref=4964C86A3EC4FF453D13660D71782ECE079874CFF151CA488F8D3463866035E86D6FEAD6DE48F91AED245312FC42D0DFE5B0BC45B142E2621041F08Aj37EL" TargetMode="External"/><Relationship Id="rId45" Type="http://schemas.openxmlformats.org/officeDocument/2006/relationships/hyperlink" Target="consultantplus://offline/ref=4964C86A3EC4FF453D137800671470CB02962BC0F457C21DDBDD3234D93033BD2D2FEC819E07A04AA9715E10F757858CBFE7B145jB73L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4964C86A3EC4FF453D13660D71782ECE079874CFF854CF4E8F8269698E3939EA6A60B5C1D901F51BED245315FE1DD5CAF4E8B345AD5DE17E0C43F2j878L" TargetMode="External"/><Relationship Id="rId10" Type="http://schemas.openxmlformats.org/officeDocument/2006/relationships/hyperlink" Target="consultantplus://offline/ref=4964C86A3EC4FF453D13660D71782ECE079874CFF153C94286893463866035E86D6FEAD6DE48F91AED245312F242D0DFE5B0BC45B142E2621041F08Aj37EL" TargetMode="External"/><Relationship Id="rId19" Type="http://schemas.openxmlformats.org/officeDocument/2006/relationships/hyperlink" Target="consultantplus://offline/ref=4964C86A3EC4FF453D13660D71782ECE079874CFF959CE48858269698E3939EA6A60B5C1D901F51BED245216FE1DD5CAF4E8B345AD5DE17E0C43F2j878L" TargetMode="External"/><Relationship Id="rId31" Type="http://schemas.openxmlformats.org/officeDocument/2006/relationships/hyperlink" Target="consultantplus://offline/ref=4964C86A3EC4FF453D13660D71782ECE079874CFF153C94286893463866035E86D6FEAD6DE48F91AED245310F642D0DFE5B0BC45B142E2621041F08Aj37EL" TargetMode="External"/><Relationship Id="rId44" Type="http://schemas.openxmlformats.org/officeDocument/2006/relationships/hyperlink" Target="consultantplus://offline/ref=4964C86A3EC4FF453D137800671470CB039A23C7F456C21DDBDD3234D93033BD2D2FEC839D0CF519E52F0743B11C898CA3FBB045AD5EE362j07EL" TargetMode="External"/><Relationship Id="rId52" Type="http://schemas.openxmlformats.org/officeDocument/2006/relationships/hyperlink" Target="consultantplus://offline/ref=4964C86A3EC4FF453D13660D71782ECE079874CFF151CA488F8D3463866035E86D6FEAD6DE48F91AED245310F242D0DFE5B0BC45B142E2621041F08Aj37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4C86A3EC4FF453D13660D71782ECE079874CFF151CA488F8D3463866035E86D6FEAD6DE48F91AED245312FD42D0DFE5B0BC45B142E2621041F08Aj37EL" TargetMode="External"/><Relationship Id="rId14" Type="http://schemas.openxmlformats.org/officeDocument/2006/relationships/hyperlink" Target="consultantplus://offline/ref=4964C86A3EC4FF453D13660D71782ECE079874CFF959CE48858269698E3939EA6A60B5C1D901F51BED24531AFE1DD5CAF4E8B345AD5DE17E0C43F2j878L" TargetMode="External"/><Relationship Id="rId22" Type="http://schemas.openxmlformats.org/officeDocument/2006/relationships/hyperlink" Target="consultantplus://offline/ref=4964C86A3EC4FF453D13660D71782ECE079874CFF959CE48858269698E3939EA6A60B5C1D901F51BED245210FE1DD5CAF4E8B345AD5DE17E0C43F2j878L" TargetMode="External"/><Relationship Id="rId27" Type="http://schemas.openxmlformats.org/officeDocument/2006/relationships/hyperlink" Target="consultantplus://offline/ref=4964C86A3EC4FF453D13660D71782ECE079874CFF153C94286893463866035E86D6FEAD6DE48F91AED245310F742D0DFE5B0BC45B142E2621041F08Aj37EL" TargetMode="External"/><Relationship Id="rId30" Type="http://schemas.openxmlformats.org/officeDocument/2006/relationships/hyperlink" Target="consultantplus://offline/ref=4964C86A3EC4FF453D13660D71782ECE079874CFF959CE48858269698E3939EA6A60B5C1D901F51BED245211FE1DD5CAF4E8B345AD5DE17E0C43F2j878L" TargetMode="External"/><Relationship Id="rId35" Type="http://schemas.openxmlformats.org/officeDocument/2006/relationships/hyperlink" Target="consultantplus://offline/ref=4964C86A3EC4FF453D13660D71782ECE079874CFF153C94286893463866035E86D6FEAD6DE48F91AED245310FC42D0DFE5B0BC45B142E2621041F08Aj37EL" TargetMode="External"/><Relationship Id="rId43" Type="http://schemas.openxmlformats.org/officeDocument/2006/relationships/hyperlink" Target="consultantplus://offline/ref=4964C86A3EC4FF453D13660D71782ECE079874CFF150CA4D868E3463866035E86D6FEAD6DE48F91AED24511AF042D0DFE5B0BC45B142E2621041F08Aj37EL" TargetMode="External"/><Relationship Id="rId48" Type="http://schemas.openxmlformats.org/officeDocument/2006/relationships/hyperlink" Target="consultantplus://offline/ref=4964C86A3EC4FF453D13660D71782ECE079874CFF153C94286893463866035E86D6FEAD6DE48F91AED245311F442D0DFE5B0BC45B142E2621041F08Aj37EL" TargetMode="External"/><Relationship Id="rId8" Type="http://schemas.openxmlformats.org/officeDocument/2006/relationships/hyperlink" Target="consultantplus://offline/ref=4964C86A3EC4FF453D13660D71782ECE079874CFF959CE48858269698E3939EA6A60B5C1D901F51BED245315FE1DD5CAF4E8B345AD5DE17E0C43F2j878L" TargetMode="External"/><Relationship Id="rId51" Type="http://schemas.openxmlformats.org/officeDocument/2006/relationships/hyperlink" Target="consultantplus://offline/ref=4964C86A3EC4FF453D13660D71782ECE079874CFF151CA488F8D3463866035E86D6FEAD6DE48F91AED245310F342D0DFE5B0BC45B142E2621041F08Aj37E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964C86A3EC4FF453D13660D71782ECE079874CFF150C04A8F8E3463866035E86D6FEAD6CC48A116EF264D13F757868EA3jE75L" TargetMode="External"/><Relationship Id="rId17" Type="http://schemas.openxmlformats.org/officeDocument/2006/relationships/hyperlink" Target="consultantplus://offline/ref=4964C86A3EC4FF453D13660D71782ECE079874CFF854CF4E8F8269698E3939EA6A60B5C1D901F51BED24531AFE1DD5CAF4E8B345AD5DE17E0C43F2j878L" TargetMode="External"/><Relationship Id="rId25" Type="http://schemas.openxmlformats.org/officeDocument/2006/relationships/hyperlink" Target="consultantplus://offline/ref=4964C86A3EC4FF453D137800671470CB02962BC0F457C21DDBDD3234D93033BD3F2FB48F9F0EEA1AEF3A5112F7j479L" TargetMode="External"/><Relationship Id="rId33" Type="http://schemas.openxmlformats.org/officeDocument/2006/relationships/hyperlink" Target="consultantplus://offline/ref=4964C86A3EC4FF453D13660D71782ECE079874CFF153C94286893463866035E86D6FEAD6DE48F91AED245310F242D0DFE5B0BC45B142E2621041F08Aj37EL" TargetMode="External"/><Relationship Id="rId38" Type="http://schemas.openxmlformats.org/officeDocument/2006/relationships/hyperlink" Target="consultantplus://offline/ref=4964C86A3EC4FF453D13660D71782ECE079874CFF151CA488F8D3463866035E86D6FEAD6DE48F91AED245312FD42D0DFE5B0BC45B142E2621041F08Aj37EL" TargetMode="External"/><Relationship Id="rId46" Type="http://schemas.openxmlformats.org/officeDocument/2006/relationships/hyperlink" Target="consultantplus://offline/ref=4964C86A3EC4FF453D137800671470CB02952DC1F050C21DDBDD3234D93033BD2D2FEC839A0DF710B9751747F84B8690A0E7AF45B35EjE73L" TargetMode="External"/><Relationship Id="rId20" Type="http://schemas.openxmlformats.org/officeDocument/2006/relationships/hyperlink" Target="consultantplus://offline/ref=4964C86A3EC4FF453D13660D71782ECE079874CFF153C94286893463866035E86D6FEAD6DE48F91AED245313F742D0DFE5B0BC45B142E2621041F08Aj37EL" TargetMode="External"/><Relationship Id="rId41" Type="http://schemas.openxmlformats.org/officeDocument/2006/relationships/hyperlink" Target="consultantplus://offline/ref=4964C86A3EC4FF453D137800671470CB039B2DC7FB07951F8A883C31D16069AD3B66E380830DF605EF2451j172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4C86A3EC4FF453D13660D71782ECE079874CFF854C943848269698E3939EA6A60B5C1D901F51BED245315FE1DD5CAF4E8B345AD5DE17E0C43F2j878L" TargetMode="External"/><Relationship Id="rId15" Type="http://schemas.openxmlformats.org/officeDocument/2006/relationships/hyperlink" Target="consultantplus://offline/ref=4964C86A3EC4FF453D13660D71782ECE079874CFF959CE48858269698E3939EA6A60B5C1D901F51BED245212FE1DD5CAF4E8B345AD5DE17E0C43F2j878L" TargetMode="External"/><Relationship Id="rId23" Type="http://schemas.openxmlformats.org/officeDocument/2006/relationships/hyperlink" Target="consultantplus://offline/ref=4964C86A3EC4FF453D13660D71782ECE079874CFF153C94286893463866035E86D6FEAD6DE48F91AED245313F642D0DFE5B0BC45B142E2621041F08Aj37EL" TargetMode="External"/><Relationship Id="rId28" Type="http://schemas.openxmlformats.org/officeDocument/2006/relationships/hyperlink" Target="consultantplus://offline/ref=4964C86A3EC4FF453D13660D71782ECE079874CFF153C94286893463866035E86D6FEAD6DE48F91AED245310F742D0DFE5B0BC45B142E2621041F08Aj37EL" TargetMode="External"/><Relationship Id="rId36" Type="http://schemas.openxmlformats.org/officeDocument/2006/relationships/hyperlink" Target="consultantplus://offline/ref=4964C86A3EC4FF453D13660D71782ECE079874CFF153C94286893463866035E86D6FEAD6DE48F91AED245311F542D0DFE5B0BC45B142E2621041F08Aj37EL" TargetMode="External"/><Relationship Id="rId49" Type="http://schemas.openxmlformats.org/officeDocument/2006/relationships/hyperlink" Target="consultantplus://offline/ref=4964C86A3EC4FF453D13660D71782ECE079874CFF153C94C82893463866035E86D6FEAD6DE48F91AED245316F442D0DFE5B0BC45B142E2621041F08Aj37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6469</Words>
  <Characters>36875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Сушинина Марина Сергеевна</dc:creator>
  <cp:lastModifiedBy>Сушинина Марина Сергеевна</cp:lastModifiedBy>
  <cp:revision>3</cp:revision>
  <dcterms:created xsi:type="dcterms:W3CDTF">2020-12-22T11:59:00Z</dcterms:created>
  <dcterms:modified xsi:type="dcterms:W3CDTF">2020-12-22T12:05:00Z</dcterms:modified>
</cp:coreProperties>
</file>